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81" w:rsidRDefault="006F585E" w:rsidP="006F585E">
      <w:pPr>
        <w:rPr>
          <w:rFonts w:ascii="Avant Garde" w:hAnsi="Avant Garde"/>
          <w:sz w:val="116"/>
          <w:szCs w:val="116"/>
        </w:rPr>
      </w:pPr>
      <w:r>
        <w:rPr>
          <w:rFonts w:ascii="Avant Garde" w:hAnsi="Avant Garde"/>
          <w:noProof/>
          <w:sz w:val="40"/>
          <w:szCs w:val="40"/>
        </w:rPr>
        <w:drawing>
          <wp:inline distT="0" distB="0" distL="0" distR="0" wp14:anchorId="192E6CBE" wp14:editId="250E74F0">
            <wp:extent cx="2657475" cy="209014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576" b="10074"/>
                    <a:stretch/>
                  </pic:blipFill>
                  <pic:spPr bwMode="auto">
                    <a:xfrm>
                      <a:off x="0" y="0"/>
                      <a:ext cx="2657475" cy="209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585E" w:rsidRPr="00425E81" w:rsidRDefault="006F585E" w:rsidP="006F585E">
      <w:pPr>
        <w:rPr>
          <w:rFonts w:ascii="Avant Garde" w:hAnsi="Avant Garde"/>
          <w:sz w:val="96"/>
          <w:szCs w:val="96"/>
        </w:rPr>
      </w:pPr>
      <w:r w:rsidRPr="00425E81">
        <w:rPr>
          <w:rFonts w:ascii="Avant Garde" w:hAnsi="Avant Garde"/>
          <w:sz w:val="96"/>
          <w:szCs w:val="96"/>
        </w:rPr>
        <w:t>Press Release</w:t>
      </w:r>
    </w:p>
    <w:p w:rsidR="006F585E" w:rsidRDefault="006F585E" w:rsidP="006F585E">
      <w:pPr>
        <w:rPr>
          <w:rFonts w:ascii="Avant Garde" w:hAnsi="Avant Garde"/>
          <w:sz w:val="18"/>
          <w:szCs w:val="18"/>
        </w:rPr>
      </w:pPr>
      <w:r>
        <w:rPr>
          <w:rFonts w:ascii="Avant Garde" w:hAnsi="Avant Garde"/>
          <w:sz w:val="18"/>
          <w:szCs w:val="18"/>
        </w:rPr>
        <w:t xml:space="preserve">210 North I Street, Tacoma, WA 98403    </w:t>
      </w:r>
      <w:r>
        <w:rPr>
          <w:rFonts w:ascii="Avant Garde" w:hAnsi="Avant Garde"/>
          <w:b/>
          <w:bCs/>
          <w:sz w:val="18"/>
          <w:szCs w:val="18"/>
        </w:rPr>
        <w:t>253-272-2281</w:t>
      </w:r>
      <w:r>
        <w:rPr>
          <w:rFonts w:ascii="Avant Garde" w:hAnsi="Avant Garde"/>
          <w:sz w:val="18"/>
          <w:szCs w:val="18"/>
        </w:rPr>
        <w:t xml:space="preserve">    </w:t>
      </w:r>
      <w:hyperlink r:id="rId6" w:history="1">
        <w:r>
          <w:rPr>
            <w:rStyle w:val="Hyperlink"/>
            <w:rFonts w:ascii="Avant Garde" w:hAnsi="Avant Garde"/>
            <w:color w:val="auto"/>
            <w:sz w:val="18"/>
            <w:szCs w:val="18"/>
          </w:rPr>
          <w:t>www.tacomalittletheatre.com</w:t>
        </w:r>
      </w:hyperlink>
    </w:p>
    <w:p w:rsidR="006F585E" w:rsidRDefault="006F585E" w:rsidP="006F585E">
      <w:pPr>
        <w:rPr>
          <w:rFonts w:ascii="Avant Garde" w:hAnsi="Avant Garde"/>
          <w:sz w:val="20"/>
          <w:szCs w:val="20"/>
        </w:rPr>
      </w:pPr>
      <w:r>
        <w:rPr>
          <w:rFonts w:ascii="Avant Garde" w:hAnsi="Avant Garde"/>
          <w:sz w:val="20"/>
          <w:szCs w:val="20"/>
        </w:rPr>
        <w:t>For more information please contact:</w:t>
      </w:r>
    </w:p>
    <w:p w:rsidR="006F585E" w:rsidRDefault="00425E81" w:rsidP="006F585E">
      <w:pPr>
        <w:rPr>
          <w:rFonts w:ascii="Avant Garde" w:hAnsi="Avant Garde"/>
          <w:b/>
          <w:bCs/>
          <w:sz w:val="20"/>
          <w:szCs w:val="20"/>
        </w:rPr>
      </w:pPr>
      <w:r>
        <w:rPr>
          <w:rFonts w:ascii="Avant Garde" w:hAnsi="Avant Garde"/>
          <w:b/>
          <w:bCs/>
          <w:sz w:val="20"/>
          <w:szCs w:val="20"/>
        </w:rPr>
        <w:t xml:space="preserve">Chris </w:t>
      </w:r>
      <w:proofErr w:type="spellStart"/>
      <w:r>
        <w:rPr>
          <w:rFonts w:ascii="Avant Garde" w:hAnsi="Avant Garde"/>
          <w:b/>
          <w:bCs/>
          <w:sz w:val="20"/>
          <w:szCs w:val="20"/>
        </w:rPr>
        <w:t>Serface</w:t>
      </w:r>
      <w:proofErr w:type="spellEnd"/>
      <w:r w:rsidR="006F585E">
        <w:rPr>
          <w:rFonts w:ascii="Avant Garde" w:hAnsi="Avant Garde"/>
          <w:b/>
          <w:bCs/>
          <w:sz w:val="20"/>
          <w:szCs w:val="20"/>
        </w:rPr>
        <w:t xml:space="preserve">, </w:t>
      </w:r>
      <w:r>
        <w:rPr>
          <w:rFonts w:ascii="Avant Garde" w:hAnsi="Avant Garde"/>
          <w:b/>
          <w:bCs/>
          <w:sz w:val="20"/>
          <w:szCs w:val="20"/>
        </w:rPr>
        <w:t>Managing Artistic Director</w:t>
      </w:r>
    </w:p>
    <w:p w:rsidR="006F585E" w:rsidRDefault="00462033" w:rsidP="006F585E">
      <w:pPr>
        <w:rPr>
          <w:rFonts w:ascii="Avant Garde" w:hAnsi="Avant Garde"/>
          <w:sz w:val="20"/>
          <w:szCs w:val="20"/>
        </w:rPr>
      </w:pPr>
      <w:hyperlink r:id="rId7" w:history="1">
        <w:r w:rsidR="00425E81" w:rsidRPr="009F0F17">
          <w:rPr>
            <w:rStyle w:val="Hyperlink"/>
            <w:rFonts w:ascii="Avant Garde" w:hAnsi="Avant Garde"/>
            <w:sz w:val="20"/>
            <w:szCs w:val="20"/>
          </w:rPr>
          <w:t>chris@tacomalittletheatre.com</w:t>
        </w:r>
      </w:hyperlink>
      <w:r w:rsidR="006F585E">
        <w:rPr>
          <w:rFonts w:ascii="Avant Garde" w:hAnsi="Avant Garde"/>
          <w:sz w:val="20"/>
          <w:szCs w:val="20"/>
        </w:rPr>
        <w:t>  Photos available upon request.</w:t>
      </w:r>
    </w:p>
    <w:p w:rsidR="006F585E" w:rsidRDefault="006F585E" w:rsidP="006F585E">
      <w:pPr>
        <w:rPr>
          <w:rFonts w:ascii="Times New Roman" w:eastAsia="Times New Roman" w:hAnsi="Times New Roman"/>
          <w:sz w:val="24"/>
          <w:szCs w:val="24"/>
        </w:rPr>
      </w:pPr>
    </w:p>
    <w:p w:rsidR="006F585E" w:rsidRDefault="00CA6CF0" w:rsidP="006F585E">
      <w:pPr>
        <w:rPr>
          <w:rFonts w:ascii="Avant Garde" w:hAnsi="Avant Gar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>
        <w:rPr>
          <w:rFonts w:ascii="Avant Garde" w:hAnsi="Avant Garde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F585E" w:rsidRDefault="00425E81" w:rsidP="006F585E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IMMEDIATE RELEASE  </w:t>
      </w:r>
      <w:r w:rsidR="006F585E">
        <w:rPr>
          <w:b/>
          <w:bCs/>
          <w:sz w:val="28"/>
          <w:szCs w:val="28"/>
        </w:rPr>
        <w:t xml:space="preserve">                                           </w:t>
      </w:r>
      <w:r w:rsidR="006F585E">
        <w:rPr>
          <w:sz w:val="28"/>
          <w:szCs w:val="28"/>
        </w:rPr>
        <w:t>End Date:</w:t>
      </w:r>
      <w:r w:rsidR="006F585E">
        <w:rPr>
          <w:b/>
          <w:bCs/>
          <w:sz w:val="28"/>
          <w:szCs w:val="28"/>
        </w:rPr>
        <w:t xml:space="preserve"> </w:t>
      </w:r>
      <w:r w:rsidR="00185302">
        <w:rPr>
          <w:b/>
          <w:bCs/>
          <w:sz w:val="28"/>
          <w:szCs w:val="28"/>
        </w:rPr>
        <w:t xml:space="preserve">November </w:t>
      </w:r>
      <w:r w:rsidR="00D66A15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, 2013</w:t>
      </w:r>
    </w:p>
    <w:p w:rsidR="006F585E" w:rsidRDefault="006F585E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10"/>
          <w:szCs w:val="10"/>
        </w:rPr>
      </w:pPr>
    </w:p>
    <w:p w:rsidR="00C11ECC" w:rsidRDefault="00C11ECC" w:rsidP="00425E81">
      <w:pPr>
        <w:pStyle w:val="NormalParagraphStyle"/>
        <w:spacing w:line="360" w:lineRule="auto"/>
        <w:jc w:val="center"/>
        <w:rPr>
          <w:rFonts w:asciiTheme="minorHAnsi" w:hAnsiTheme="minorHAnsi"/>
          <w:b/>
          <w:bCs/>
          <w:caps/>
          <w:sz w:val="40"/>
          <w:szCs w:val="40"/>
        </w:rPr>
      </w:pPr>
      <w:r>
        <w:rPr>
          <w:rFonts w:asciiTheme="minorHAnsi" w:hAnsiTheme="minorHAnsi"/>
          <w:b/>
          <w:bCs/>
          <w:caps/>
          <w:sz w:val="40"/>
          <w:szCs w:val="40"/>
        </w:rPr>
        <w:t>Tacoma Little Theatre presents</w:t>
      </w:r>
    </w:p>
    <w:p w:rsidR="006F585E" w:rsidRPr="00AC3071" w:rsidRDefault="00D66A15" w:rsidP="003E3B8C">
      <w:pPr>
        <w:pStyle w:val="NormalParagraphStyle"/>
        <w:spacing w:line="360" w:lineRule="auto"/>
        <w:jc w:val="center"/>
        <w:rPr>
          <w:rFonts w:asciiTheme="minorHAnsi" w:hAnsiTheme="minorHAnsi"/>
          <w:b/>
          <w:bCs/>
          <w:caps/>
          <w:sz w:val="8"/>
          <w:szCs w:val="8"/>
        </w:rPr>
      </w:pPr>
      <w:r>
        <w:rPr>
          <w:rFonts w:asciiTheme="minorHAnsi" w:hAnsiTheme="minorHAnsi"/>
          <w:b/>
          <w:bCs/>
          <w:caps/>
          <w:sz w:val="40"/>
          <w:szCs w:val="40"/>
        </w:rPr>
        <w:t>THE WEIR</w:t>
      </w:r>
    </w:p>
    <w:p w:rsidR="000203DF" w:rsidRPr="00A14906" w:rsidRDefault="000203DF" w:rsidP="00AC3071">
      <w:pPr>
        <w:rPr>
          <w:rFonts w:cs="Arial"/>
          <w:sz w:val="20"/>
          <w:szCs w:val="20"/>
        </w:rPr>
      </w:pPr>
      <w:r w:rsidRPr="00A14906">
        <w:rPr>
          <w:rFonts w:asciiTheme="minorHAnsi" w:hAnsiTheme="minorHAnsi"/>
          <w:i/>
          <w:iCs/>
          <w:sz w:val="20"/>
          <w:szCs w:val="20"/>
        </w:rPr>
        <w:t xml:space="preserve">Tacoma, </w:t>
      </w:r>
      <w:r w:rsidRPr="00A14906">
        <w:rPr>
          <w:i/>
          <w:iCs/>
          <w:sz w:val="20"/>
          <w:szCs w:val="20"/>
        </w:rPr>
        <w:t>WA</w:t>
      </w:r>
      <w:r w:rsidRPr="00A14906">
        <w:rPr>
          <w:sz w:val="20"/>
          <w:szCs w:val="20"/>
        </w:rPr>
        <w:t xml:space="preserve">- Tacoma Little Theatre </w:t>
      </w:r>
      <w:r w:rsidR="00D66A15" w:rsidRPr="00A14906">
        <w:rPr>
          <w:sz w:val="20"/>
          <w:szCs w:val="20"/>
        </w:rPr>
        <w:t>brings the mystery and intrigue of the Irish countryside to life in its production of Co</w:t>
      </w:r>
      <w:bookmarkStart w:id="0" w:name="_GoBack"/>
      <w:bookmarkEnd w:id="0"/>
      <w:r w:rsidR="00D66A15" w:rsidRPr="00A14906">
        <w:rPr>
          <w:sz w:val="20"/>
          <w:szCs w:val="20"/>
        </w:rPr>
        <w:t xml:space="preserve">nor McPherson’s </w:t>
      </w:r>
      <w:r w:rsidR="00D66A15" w:rsidRPr="00A14906">
        <w:rPr>
          <w:i/>
          <w:sz w:val="20"/>
          <w:szCs w:val="20"/>
        </w:rPr>
        <w:t xml:space="preserve">The Weir, </w:t>
      </w:r>
      <w:r w:rsidR="00AC3071" w:rsidRPr="00A14906">
        <w:rPr>
          <w:sz w:val="20"/>
          <w:szCs w:val="20"/>
        </w:rPr>
        <w:t xml:space="preserve">directed by </w:t>
      </w:r>
      <w:r w:rsidR="00D66A15" w:rsidRPr="00A14906">
        <w:rPr>
          <w:sz w:val="20"/>
          <w:szCs w:val="20"/>
        </w:rPr>
        <w:t>pug</w:t>
      </w:r>
      <w:r w:rsidR="00AC3071" w:rsidRPr="00A14906">
        <w:rPr>
          <w:sz w:val="20"/>
          <w:szCs w:val="20"/>
        </w:rPr>
        <w:t xml:space="preserve"> </w:t>
      </w:r>
      <w:proofErr w:type="spellStart"/>
      <w:r w:rsidR="00D66A15" w:rsidRPr="00A14906">
        <w:rPr>
          <w:sz w:val="20"/>
          <w:szCs w:val="20"/>
        </w:rPr>
        <w:t>Bujeaud</w:t>
      </w:r>
      <w:proofErr w:type="spellEnd"/>
      <w:r w:rsidR="00185302" w:rsidRPr="00A14906">
        <w:rPr>
          <w:i/>
          <w:sz w:val="20"/>
          <w:szCs w:val="20"/>
        </w:rPr>
        <w:t xml:space="preserve">.  </w:t>
      </w:r>
    </w:p>
    <w:p w:rsidR="000203DF" w:rsidRPr="00A14906" w:rsidRDefault="000203DF" w:rsidP="00AC3071">
      <w:pPr>
        <w:rPr>
          <w:rFonts w:cs="Arial"/>
          <w:sz w:val="20"/>
          <w:szCs w:val="20"/>
        </w:rPr>
      </w:pPr>
    </w:p>
    <w:p w:rsidR="00314E66" w:rsidRPr="00A14906" w:rsidRDefault="003E3B8C" w:rsidP="00AC3071">
      <w:pPr>
        <w:rPr>
          <w:rFonts w:cs="Arial"/>
          <w:color w:val="000000"/>
          <w:sz w:val="20"/>
          <w:szCs w:val="20"/>
        </w:rPr>
      </w:pPr>
      <w:r w:rsidRPr="00A14906">
        <w:rPr>
          <w:rFonts w:cs="Arial"/>
          <w:color w:val="000000"/>
          <w:sz w:val="20"/>
          <w:szCs w:val="20"/>
        </w:rPr>
        <w:t>In a bar in a remote part of western Ireland, three local lads, together with the landlord are swapping spooky stories to impress an attractive young woman. What begins as a simple visit to the local pub soon turns out to be an evening of both funny and spell-binding stories. When the final tale takes a strange and unexpected twist, it changes the whole mood of the evening and marks a significant shift among the chemistry of the group.</w:t>
      </w:r>
    </w:p>
    <w:p w:rsidR="003E3B8C" w:rsidRPr="00A14906" w:rsidRDefault="003E3B8C" w:rsidP="00AC3071">
      <w:pPr>
        <w:rPr>
          <w:sz w:val="20"/>
          <w:szCs w:val="20"/>
        </w:rPr>
      </w:pPr>
    </w:p>
    <w:p w:rsidR="00AC3071" w:rsidRPr="00A14906" w:rsidRDefault="00AC3071" w:rsidP="00AC3071">
      <w:pPr>
        <w:rPr>
          <w:sz w:val="20"/>
          <w:szCs w:val="20"/>
        </w:rPr>
      </w:pPr>
      <w:r w:rsidRPr="00A14906">
        <w:rPr>
          <w:sz w:val="20"/>
          <w:szCs w:val="20"/>
        </w:rPr>
        <w:t>This production feature</w:t>
      </w:r>
      <w:r w:rsidR="003E3B8C" w:rsidRPr="00A14906">
        <w:rPr>
          <w:sz w:val="20"/>
          <w:szCs w:val="20"/>
        </w:rPr>
        <w:t>s</w:t>
      </w:r>
      <w:r w:rsidRPr="00A14906">
        <w:rPr>
          <w:sz w:val="20"/>
          <w:szCs w:val="20"/>
        </w:rPr>
        <w:t xml:space="preserve"> </w:t>
      </w:r>
      <w:r w:rsidR="003E3B8C" w:rsidRPr="00A14906">
        <w:rPr>
          <w:sz w:val="20"/>
          <w:szCs w:val="20"/>
        </w:rPr>
        <w:t xml:space="preserve">some of Puget Sound’s most talented actors:  </w:t>
      </w:r>
      <w:r w:rsidR="00D66A15" w:rsidRPr="00A14906">
        <w:rPr>
          <w:sz w:val="20"/>
          <w:szCs w:val="20"/>
        </w:rPr>
        <w:t>Ellen Peters</w:t>
      </w:r>
      <w:r w:rsidRPr="00A14906">
        <w:rPr>
          <w:sz w:val="20"/>
          <w:szCs w:val="20"/>
        </w:rPr>
        <w:t xml:space="preserve"> (</w:t>
      </w:r>
      <w:r w:rsidR="00D66A15" w:rsidRPr="00A14906">
        <w:rPr>
          <w:sz w:val="20"/>
          <w:szCs w:val="20"/>
        </w:rPr>
        <w:t>Valerie</w:t>
      </w:r>
      <w:r w:rsidRPr="00A14906">
        <w:rPr>
          <w:sz w:val="20"/>
          <w:szCs w:val="20"/>
        </w:rPr>
        <w:t xml:space="preserve">), </w:t>
      </w:r>
      <w:r w:rsidR="00D66A15" w:rsidRPr="00A14906">
        <w:rPr>
          <w:sz w:val="20"/>
          <w:szCs w:val="20"/>
        </w:rPr>
        <w:t>Gabriel McClelland</w:t>
      </w:r>
      <w:r w:rsidRPr="00A14906">
        <w:rPr>
          <w:sz w:val="20"/>
          <w:szCs w:val="20"/>
        </w:rPr>
        <w:t xml:space="preserve"> (</w:t>
      </w:r>
      <w:proofErr w:type="spellStart"/>
      <w:r w:rsidR="00D66A15" w:rsidRPr="00A14906">
        <w:rPr>
          <w:sz w:val="20"/>
          <w:szCs w:val="20"/>
        </w:rPr>
        <w:t>Finbar</w:t>
      </w:r>
      <w:proofErr w:type="spellEnd"/>
      <w:r w:rsidRPr="00A14906">
        <w:rPr>
          <w:sz w:val="20"/>
          <w:szCs w:val="20"/>
        </w:rPr>
        <w:t xml:space="preserve">), </w:t>
      </w:r>
      <w:r w:rsidR="00CB1E0F">
        <w:rPr>
          <w:sz w:val="20"/>
          <w:szCs w:val="20"/>
        </w:rPr>
        <w:t>David Wright</w:t>
      </w:r>
      <w:r w:rsidRPr="00A14906">
        <w:rPr>
          <w:sz w:val="20"/>
          <w:szCs w:val="20"/>
        </w:rPr>
        <w:t xml:space="preserve"> (</w:t>
      </w:r>
      <w:r w:rsidR="00D66A15" w:rsidRPr="00A14906">
        <w:rPr>
          <w:sz w:val="20"/>
          <w:szCs w:val="20"/>
        </w:rPr>
        <w:t>Jack</w:t>
      </w:r>
      <w:r w:rsidRPr="00A14906">
        <w:rPr>
          <w:sz w:val="20"/>
          <w:szCs w:val="20"/>
        </w:rPr>
        <w:t xml:space="preserve">), </w:t>
      </w:r>
      <w:r w:rsidR="00D66A15" w:rsidRPr="00A14906">
        <w:rPr>
          <w:sz w:val="20"/>
          <w:szCs w:val="20"/>
        </w:rPr>
        <w:t>Brian Wayne Jensen</w:t>
      </w:r>
      <w:r w:rsidRPr="00A14906">
        <w:rPr>
          <w:sz w:val="20"/>
          <w:szCs w:val="20"/>
        </w:rPr>
        <w:t xml:space="preserve"> (</w:t>
      </w:r>
      <w:r w:rsidR="00D66A15" w:rsidRPr="00A14906">
        <w:rPr>
          <w:sz w:val="20"/>
          <w:szCs w:val="20"/>
        </w:rPr>
        <w:t>Jim</w:t>
      </w:r>
      <w:r w:rsidRPr="00A14906">
        <w:rPr>
          <w:sz w:val="20"/>
          <w:szCs w:val="20"/>
        </w:rPr>
        <w:t xml:space="preserve">), and </w:t>
      </w:r>
      <w:r w:rsidR="003E3B8C" w:rsidRPr="00A14906">
        <w:rPr>
          <w:sz w:val="20"/>
          <w:szCs w:val="20"/>
        </w:rPr>
        <w:t xml:space="preserve">Robert </w:t>
      </w:r>
      <w:proofErr w:type="spellStart"/>
      <w:r w:rsidR="003E3B8C" w:rsidRPr="00A14906">
        <w:rPr>
          <w:sz w:val="20"/>
          <w:szCs w:val="20"/>
        </w:rPr>
        <w:t>McConkey</w:t>
      </w:r>
      <w:proofErr w:type="spellEnd"/>
      <w:r w:rsidRPr="00A14906">
        <w:rPr>
          <w:sz w:val="20"/>
          <w:szCs w:val="20"/>
        </w:rPr>
        <w:t xml:space="preserve"> (</w:t>
      </w:r>
      <w:r w:rsidR="003E3B8C" w:rsidRPr="00A14906">
        <w:rPr>
          <w:sz w:val="20"/>
          <w:szCs w:val="20"/>
        </w:rPr>
        <w:t>Brendan</w:t>
      </w:r>
      <w:r w:rsidRPr="00A14906">
        <w:rPr>
          <w:sz w:val="20"/>
          <w:szCs w:val="20"/>
        </w:rPr>
        <w:t>).</w:t>
      </w:r>
    </w:p>
    <w:p w:rsidR="00314E66" w:rsidRPr="00A14906" w:rsidRDefault="00314E66" w:rsidP="00AC3071">
      <w:pPr>
        <w:rPr>
          <w:sz w:val="20"/>
          <w:szCs w:val="20"/>
        </w:rPr>
      </w:pPr>
    </w:p>
    <w:p w:rsidR="000203DF" w:rsidRPr="00A14906" w:rsidRDefault="00D66A15" w:rsidP="003E3B8C">
      <w:pPr>
        <w:rPr>
          <w:sz w:val="20"/>
          <w:szCs w:val="20"/>
        </w:rPr>
      </w:pPr>
      <w:r w:rsidRPr="00A14906">
        <w:rPr>
          <w:i/>
          <w:sz w:val="20"/>
          <w:szCs w:val="20"/>
        </w:rPr>
        <w:t>The Weir</w:t>
      </w:r>
      <w:r w:rsidR="00185302" w:rsidRPr="00A14906">
        <w:rPr>
          <w:sz w:val="20"/>
          <w:szCs w:val="20"/>
        </w:rPr>
        <w:t xml:space="preserve"> </w:t>
      </w:r>
      <w:r w:rsidR="000203DF" w:rsidRPr="00A14906">
        <w:rPr>
          <w:sz w:val="20"/>
          <w:szCs w:val="20"/>
        </w:rPr>
        <w:t xml:space="preserve">will run Friday, </w:t>
      </w:r>
      <w:r w:rsidRPr="00A14906">
        <w:rPr>
          <w:sz w:val="20"/>
          <w:szCs w:val="20"/>
        </w:rPr>
        <w:t xml:space="preserve">November </w:t>
      </w:r>
      <w:r w:rsidR="00185302" w:rsidRPr="00A14906">
        <w:rPr>
          <w:sz w:val="20"/>
          <w:szCs w:val="20"/>
        </w:rPr>
        <w:t>8</w:t>
      </w:r>
      <w:r w:rsidR="000203DF" w:rsidRPr="00A14906">
        <w:rPr>
          <w:sz w:val="20"/>
          <w:szCs w:val="20"/>
        </w:rPr>
        <w:t xml:space="preserve">, 2013 until Sunday, </w:t>
      </w:r>
      <w:r w:rsidR="00185302" w:rsidRPr="00A14906">
        <w:rPr>
          <w:sz w:val="20"/>
          <w:szCs w:val="20"/>
        </w:rPr>
        <w:t xml:space="preserve">November </w:t>
      </w:r>
      <w:r w:rsidRPr="00A14906">
        <w:rPr>
          <w:sz w:val="20"/>
          <w:szCs w:val="20"/>
        </w:rPr>
        <w:t>17</w:t>
      </w:r>
      <w:r w:rsidR="000203DF" w:rsidRPr="00A14906">
        <w:rPr>
          <w:sz w:val="20"/>
          <w:szCs w:val="20"/>
        </w:rPr>
        <w:t xml:space="preserve">, 2013.  Friday and Saturday showings </w:t>
      </w:r>
      <w:r w:rsidR="00425E81" w:rsidRPr="00A14906">
        <w:rPr>
          <w:sz w:val="20"/>
          <w:szCs w:val="20"/>
        </w:rPr>
        <w:t xml:space="preserve">are </w:t>
      </w:r>
      <w:r w:rsidR="000203DF" w:rsidRPr="00A14906">
        <w:rPr>
          <w:sz w:val="20"/>
          <w:szCs w:val="20"/>
        </w:rPr>
        <w:t xml:space="preserve">at 7:30pm and Sundays at 2pm.  </w:t>
      </w:r>
      <w:r w:rsidR="00A14906" w:rsidRPr="00A14906">
        <w:rPr>
          <w:sz w:val="20"/>
          <w:szCs w:val="20"/>
        </w:rPr>
        <w:t>This show is recommended for ages 13+.  It contains strong language and some mature content.</w:t>
      </w:r>
    </w:p>
    <w:p w:rsidR="003E3B8C" w:rsidRPr="00A14906" w:rsidRDefault="003E3B8C" w:rsidP="003E3B8C">
      <w:pPr>
        <w:rPr>
          <w:sz w:val="20"/>
          <w:szCs w:val="20"/>
        </w:rPr>
      </w:pPr>
    </w:p>
    <w:p w:rsidR="003E3B8C" w:rsidRPr="00A14906" w:rsidRDefault="000203DF" w:rsidP="003E3B8C">
      <w:pPr>
        <w:pStyle w:val="textblack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  <w:r w:rsidRPr="00A14906">
        <w:rPr>
          <w:rFonts w:ascii="Calibri" w:hAnsi="Calibri" w:cs="Arial"/>
          <w:sz w:val="20"/>
          <w:szCs w:val="20"/>
        </w:rPr>
        <w:t xml:space="preserve">Tickets </w:t>
      </w:r>
      <w:r w:rsidR="00D66A15" w:rsidRPr="00A14906">
        <w:rPr>
          <w:rFonts w:ascii="Calibri" w:hAnsi="Calibri" w:cs="Arial"/>
          <w:sz w:val="20"/>
          <w:szCs w:val="20"/>
        </w:rPr>
        <w:t>are $12.00</w:t>
      </w:r>
      <w:r w:rsidRPr="00A14906">
        <w:rPr>
          <w:rFonts w:ascii="Calibri" w:hAnsi="Calibri" w:cs="Arial"/>
          <w:sz w:val="20"/>
          <w:szCs w:val="20"/>
        </w:rPr>
        <w:t xml:space="preserve"> and may be purchased online at www.tacomalittletheatre.</w:t>
      </w:r>
      <w:r w:rsidRPr="00A14906">
        <w:rPr>
          <w:rFonts w:asciiTheme="minorHAnsi" w:hAnsiTheme="minorHAnsi" w:cs="Arial"/>
          <w:sz w:val="20"/>
          <w:szCs w:val="20"/>
        </w:rPr>
        <w:t>com, or by calling ou</w:t>
      </w:r>
      <w:r w:rsidR="003E3B8C" w:rsidRPr="00A14906">
        <w:rPr>
          <w:rFonts w:asciiTheme="minorHAnsi" w:hAnsiTheme="minorHAnsi" w:cs="Arial"/>
          <w:sz w:val="20"/>
          <w:szCs w:val="20"/>
        </w:rPr>
        <w:t>r Box Office at (253) 272-2281.</w:t>
      </w:r>
    </w:p>
    <w:p w:rsidR="00405BCA" w:rsidRPr="00A14906" w:rsidRDefault="00AA7A3A" w:rsidP="003E3B8C">
      <w:pPr>
        <w:pStyle w:val="textblack"/>
        <w:spacing w:before="0" w:beforeAutospacing="0" w:after="0" w:afterAutospacing="0"/>
        <w:jc w:val="center"/>
        <w:rPr>
          <w:b/>
          <w:sz w:val="20"/>
          <w:szCs w:val="20"/>
        </w:rPr>
      </w:pPr>
      <w:r w:rsidRPr="00A14906">
        <w:rPr>
          <w:b/>
          <w:sz w:val="20"/>
          <w:szCs w:val="20"/>
        </w:rPr>
        <w:t>###</w:t>
      </w:r>
    </w:p>
    <w:sectPr w:rsidR="00405BCA" w:rsidRPr="00A14906" w:rsidSect="00405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dfish">
    <w:altName w:val="Times New Roman"/>
    <w:panose1 w:val="00000000000000000000"/>
    <w:charset w:val="00"/>
    <w:family w:val="roman"/>
    <w:notTrueType/>
    <w:pitch w:val="default"/>
  </w:font>
  <w:font w:name="Avant Garde">
    <w:altName w:val="Century Gothic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5E"/>
    <w:rsid w:val="000203DF"/>
    <w:rsid w:val="00061E76"/>
    <w:rsid w:val="0007237D"/>
    <w:rsid w:val="00082E9B"/>
    <w:rsid w:val="000D3012"/>
    <w:rsid w:val="00111661"/>
    <w:rsid w:val="00185302"/>
    <w:rsid w:val="00251B4F"/>
    <w:rsid w:val="002E64FE"/>
    <w:rsid w:val="00314E66"/>
    <w:rsid w:val="003E3B8C"/>
    <w:rsid w:val="003F2DF1"/>
    <w:rsid w:val="00405BCA"/>
    <w:rsid w:val="00425E81"/>
    <w:rsid w:val="00462033"/>
    <w:rsid w:val="00526839"/>
    <w:rsid w:val="00531BB9"/>
    <w:rsid w:val="00591DAF"/>
    <w:rsid w:val="006B1F32"/>
    <w:rsid w:val="006E0FDC"/>
    <w:rsid w:val="006F585E"/>
    <w:rsid w:val="007B7110"/>
    <w:rsid w:val="008D1321"/>
    <w:rsid w:val="008D704D"/>
    <w:rsid w:val="00A14906"/>
    <w:rsid w:val="00A66880"/>
    <w:rsid w:val="00A72126"/>
    <w:rsid w:val="00A74DFB"/>
    <w:rsid w:val="00A778DA"/>
    <w:rsid w:val="00A95370"/>
    <w:rsid w:val="00AA7A3A"/>
    <w:rsid w:val="00AC3071"/>
    <w:rsid w:val="00B2788C"/>
    <w:rsid w:val="00B61431"/>
    <w:rsid w:val="00BF66E1"/>
    <w:rsid w:val="00C11ECC"/>
    <w:rsid w:val="00CA6CF0"/>
    <w:rsid w:val="00CB1E0F"/>
    <w:rsid w:val="00CC3781"/>
    <w:rsid w:val="00CF3E78"/>
    <w:rsid w:val="00D00B8F"/>
    <w:rsid w:val="00D250A6"/>
    <w:rsid w:val="00D66A15"/>
    <w:rsid w:val="00DB1322"/>
    <w:rsid w:val="00E71CBC"/>
    <w:rsid w:val="00F550B6"/>
    <w:rsid w:val="00F6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"/>
    <w:rsid w:val="00AC3071"/>
    <w:pPr>
      <w:spacing w:before="100" w:beforeAutospacing="1" w:after="100" w:afterAutospacing="1"/>
    </w:pPr>
    <w:rPr>
      <w:rFonts w:ascii="Goodfish" w:eastAsia="Times New Roman" w:hAnsi="Goodfish"/>
      <w:b/>
      <w:bCs/>
      <w:color w:val="000000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"/>
    <w:rsid w:val="00AC3071"/>
    <w:pPr>
      <w:spacing w:before="100" w:beforeAutospacing="1" w:after="100" w:afterAutospacing="1"/>
    </w:pPr>
    <w:rPr>
      <w:rFonts w:ascii="Goodfish" w:eastAsia="Times New Roman" w:hAnsi="Goodfish"/>
      <w:b/>
      <w:bCs/>
      <w:color w:val="00000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@tacomalittletheatr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comalittletheatr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Chris Serface</cp:lastModifiedBy>
  <cp:revision>6</cp:revision>
  <cp:lastPrinted>2011-05-17T19:47:00Z</cp:lastPrinted>
  <dcterms:created xsi:type="dcterms:W3CDTF">2013-10-11T19:45:00Z</dcterms:created>
  <dcterms:modified xsi:type="dcterms:W3CDTF">2013-10-29T22:04:00Z</dcterms:modified>
</cp:coreProperties>
</file>