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4A87"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72074566" wp14:editId="1BFE51C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7CC6F18F" w14:textId="77777777"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14:paraId="772DF6F4"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3967E028"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610F3F90"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210659C5" w14:textId="77777777" w:rsidR="006F585E" w:rsidRDefault="00E0155F"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0BAEA7F9"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0694966A" wp14:editId="0D5B26CB">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466EA0EC" w14:textId="7C95C34B"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2B011C">
        <w:rPr>
          <w:b/>
          <w:bCs/>
          <w:sz w:val="28"/>
          <w:szCs w:val="28"/>
        </w:rPr>
        <w:t>May 20</w:t>
      </w:r>
      <w:r w:rsidR="00D56BFA">
        <w:rPr>
          <w:b/>
          <w:bCs/>
          <w:sz w:val="28"/>
          <w:szCs w:val="28"/>
        </w:rPr>
        <w:t>, 201</w:t>
      </w:r>
      <w:r w:rsidR="0033540E">
        <w:rPr>
          <w:b/>
          <w:bCs/>
          <w:sz w:val="28"/>
          <w:szCs w:val="28"/>
        </w:rPr>
        <w:t>9</w:t>
      </w:r>
    </w:p>
    <w:p w14:paraId="1D2050AF" w14:textId="77777777" w:rsidR="00CA3C96" w:rsidRDefault="00CA3C96" w:rsidP="00CA3C96">
      <w:pPr>
        <w:pStyle w:val="NormalParagraphStyle"/>
        <w:spacing w:line="240" w:lineRule="auto"/>
        <w:jc w:val="center"/>
        <w:rPr>
          <w:b/>
          <w:bCs/>
          <w:caps/>
          <w:sz w:val="40"/>
          <w:szCs w:val="40"/>
        </w:rPr>
      </w:pPr>
      <w:r>
        <w:rPr>
          <w:b/>
          <w:bCs/>
          <w:caps/>
          <w:sz w:val="40"/>
          <w:szCs w:val="40"/>
        </w:rPr>
        <w:t>TACOMA LITTLE THEATRE PRESENTS</w:t>
      </w:r>
    </w:p>
    <w:p w14:paraId="7BC3FFF8" w14:textId="0509626A" w:rsidR="00CA3C96" w:rsidRDefault="002B011C" w:rsidP="00CA3C96">
      <w:pPr>
        <w:pStyle w:val="NormalParagraphStyle"/>
        <w:spacing w:line="240" w:lineRule="auto"/>
        <w:jc w:val="center"/>
        <w:rPr>
          <w:b/>
          <w:bCs/>
          <w:caps/>
          <w:sz w:val="40"/>
          <w:szCs w:val="40"/>
        </w:rPr>
      </w:pPr>
      <w:r>
        <w:rPr>
          <w:b/>
          <w:bCs/>
          <w:caps/>
          <w:sz w:val="40"/>
          <w:szCs w:val="40"/>
        </w:rPr>
        <w:t>MOBBED UP FOR MURDER</w:t>
      </w:r>
      <w:r w:rsidR="002541FE">
        <w:rPr>
          <w:b/>
          <w:bCs/>
          <w:caps/>
          <w:sz w:val="40"/>
          <w:szCs w:val="40"/>
        </w:rPr>
        <w:br/>
      </w:r>
      <w:r w:rsidR="00541089">
        <w:rPr>
          <w:b/>
          <w:bCs/>
          <w:caps/>
          <w:sz w:val="40"/>
          <w:szCs w:val="40"/>
        </w:rPr>
        <w:t>A MURDER MYSTERY DINNER</w:t>
      </w:r>
    </w:p>
    <w:p w14:paraId="293FC85A" w14:textId="77777777" w:rsidR="00CA3C96" w:rsidRPr="00262CC5" w:rsidRDefault="00CA3C96" w:rsidP="00CA3C96">
      <w:pPr>
        <w:pStyle w:val="NormalParagraphStyle"/>
        <w:spacing w:line="240" w:lineRule="auto"/>
        <w:jc w:val="center"/>
        <w:rPr>
          <w:rFonts w:asciiTheme="minorHAnsi" w:hAnsiTheme="minorHAnsi" w:cstheme="minorHAnsi"/>
          <w:b/>
          <w:bCs/>
          <w:caps/>
          <w:sz w:val="30"/>
          <w:szCs w:val="30"/>
        </w:rPr>
      </w:pPr>
    </w:p>
    <w:p w14:paraId="0EF5F6E5" w14:textId="0DAF5C59" w:rsidR="008340DE" w:rsidRPr="00FA5277" w:rsidRDefault="000203DF" w:rsidP="008340DE">
      <w:pPr>
        <w:autoSpaceDE w:val="0"/>
        <w:autoSpaceDN w:val="0"/>
        <w:adjustRightInd w:val="0"/>
        <w:jc w:val="both"/>
        <w:rPr>
          <w:rFonts w:asciiTheme="minorHAnsi" w:hAnsiTheme="minorHAnsi" w:cstheme="minorHAnsi"/>
        </w:rPr>
      </w:pPr>
      <w:r w:rsidRPr="00FA5277">
        <w:rPr>
          <w:rFonts w:asciiTheme="minorHAnsi" w:hAnsiTheme="minorHAnsi" w:cstheme="minorHAnsi"/>
          <w:i/>
          <w:iCs/>
        </w:rPr>
        <w:t>Tacoma, WA</w:t>
      </w:r>
      <w:r w:rsidRPr="00FA5277">
        <w:rPr>
          <w:rFonts w:asciiTheme="minorHAnsi" w:hAnsiTheme="minorHAnsi" w:cstheme="minorHAnsi"/>
        </w:rPr>
        <w:t xml:space="preserve">- </w:t>
      </w:r>
      <w:r w:rsidR="00B25B1A" w:rsidRPr="00FA5277">
        <w:rPr>
          <w:rFonts w:asciiTheme="minorHAnsi" w:hAnsiTheme="minorHAnsi" w:cstheme="minorHAnsi"/>
        </w:rPr>
        <w:t>T</w:t>
      </w:r>
      <w:r w:rsidR="00CA3C96" w:rsidRPr="00FA5277">
        <w:rPr>
          <w:rFonts w:asciiTheme="minorHAnsi" w:hAnsiTheme="minorHAnsi" w:cstheme="minorHAnsi"/>
        </w:rPr>
        <w:t>acoma Little Theatre</w:t>
      </w:r>
      <w:r w:rsidR="00443CF9">
        <w:rPr>
          <w:rFonts w:asciiTheme="minorHAnsi" w:hAnsiTheme="minorHAnsi" w:cstheme="minorHAnsi"/>
        </w:rPr>
        <w:t xml:space="preserve"> </w:t>
      </w:r>
      <w:r w:rsidR="002B011C">
        <w:rPr>
          <w:rFonts w:asciiTheme="minorHAnsi" w:hAnsiTheme="minorHAnsi" w:cstheme="minorHAnsi"/>
        </w:rPr>
        <w:t xml:space="preserve">makes you a part of the mob with </w:t>
      </w:r>
      <w:r w:rsidR="002B011C">
        <w:rPr>
          <w:rFonts w:asciiTheme="minorHAnsi" w:hAnsiTheme="minorHAnsi" w:cstheme="minorHAnsi"/>
          <w:i/>
        </w:rPr>
        <w:t>Mobbed Up for Murder</w:t>
      </w:r>
      <w:r w:rsidR="002B011C">
        <w:rPr>
          <w:rFonts w:asciiTheme="minorHAnsi" w:hAnsiTheme="minorHAnsi" w:cstheme="minorHAnsi"/>
        </w:rPr>
        <w:t xml:space="preserve"> at</w:t>
      </w:r>
      <w:r w:rsidR="00443CF9">
        <w:rPr>
          <w:rFonts w:asciiTheme="minorHAnsi" w:hAnsiTheme="minorHAnsi" w:cstheme="minorHAnsi"/>
        </w:rPr>
        <w:t xml:space="preserve"> The Social</w:t>
      </w:r>
      <w:r w:rsidR="00882D04">
        <w:rPr>
          <w:rFonts w:asciiTheme="minorHAnsi" w:hAnsiTheme="minorHAnsi" w:cstheme="minorHAnsi"/>
        </w:rPr>
        <w:t xml:space="preserve"> Bar and Grill</w:t>
      </w:r>
      <w:r w:rsidR="002B011C">
        <w:rPr>
          <w:rFonts w:asciiTheme="minorHAnsi" w:hAnsiTheme="minorHAnsi" w:cstheme="minorHAnsi"/>
        </w:rPr>
        <w:t xml:space="preserve">.  Directed by Karen Christensen and written by Paula Hilton, this </w:t>
      </w:r>
      <w:r w:rsidR="00882D04">
        <w:rPr>
          <w:rFonts w:asciiTheme="minorHAnsi" w:hAnsiTheme="minorHAnsi" w:cstheme="minorHAnsi"/>
        </w:rPr>
        <w:t>murder mystery dinner experience</w:t>
      </w:r>
      <w:r w:rsidR="002B011C">
        <w:rPr>
          <w:rFonts w:asciiTheme="minorHAnsi" w:hAnsiTheme="minorHAnsi" w:cstheme="minorHAnsi"/>
        </w:rPr>
        <w:t xml:space="preserve"> will have you feeling like you’re in a Francis Ford Coppola movie.</w:t>
      </w:r>
      <w:r w:rsidR="00541089" w:rsidRPr="00FA5277">
        <w:rPr>
          <w:rFonts w:asciiTheme="minorHAnsi" w:hAnsiTheme="minorHAnsi" w:cstheme="minorHAnsi"/>
        </w:rPr>
        <w:t xml:space="preserve">  </w:t>
      </w:r>
    </w:p>
    <w:p w14:paraId="0D0D6CA3" w14:textId="77777777" w:rsidR="008340DE" w:rsidRPr="00FA5277" w:rsidRDefault="008340DE" w:rsidP="008340DE">
      <w:pPr>
        <w:autoSpaceDE w:val="0"/>
        <w:autoSpaceDN w:val="0"/>
        <w:adjustRightInd w:val="0"/>
        <w:jc w:val="both"/>
        <w:rPr>
          <w:rFonts w:asciiTheme="minorHAnsi" w:hAnsiTheme="minorHAnsi" w:cstheme="minorHAnsi"/>
        </w:rPr>
      </w:pPr>
    </w:p>
    <w:p w14:paraId="482AED20" w14:textId="7528A9B7" w:rsidR="0033540E" w:rsidRDefault="002B011C" w:rsidP="0033540E">
      <w:pPr>
        <w:autoSpaceDE w:val="0"/>
        <w:autoSpaceDN w:val="0"/>
        <w:adjustRightInd w:val="0"/>
        <w:jc w:val="both"/>
        <w:rPr>
          <w:rFonts w:asciiTheme="minorHAnsi" w:hAnsiTheme="minorHAnsi" w:cstheme="minorHAnsi"/>
        </w:rPr>
      </w:pPr>
      <w:r w:rsidRPr="002B011C">
        <w:rPr>
          <w:rFonts w:asciiTheme="minorHAnsi" w:hAnsiTheme="minorHAnsi" w:cstheme="minorHAnsi"/>
        </w:rPr>
        <w:t xml:space="preserve">Don Provolone orchestrates a meeting at his favorite restaurant with Don Spumoni and Don Cannoli. They've been to the mattresses for </w:t>
      </w:r>
      <w:proofErr w:type="spellStart"/>
      <w:r w:rsidRPr="002B011C">
        <w:rPr>
          <w:rFonts w:asciiTheme="minorHAnsi" w:hAnsiTheme="minorHAnsi" w:cstheme="minorHAnsi"/>
        </w:rPr>
        <w:t>awhile</w:t>
      </w:r>
      <w:proofErr w:type="spellEnd"/>
      <w:r w:rsidRPr="002B011C">
        <w:rPr>
          <w:rFonts w:asciiTheme="minorHAnsi" w:hAnsiTheme="minorHAnsi" w:cstheme="minorHAnsi"/>
        </w:rPr>
        <w:t xml:space="preserve">, and quite frankly, his back is killing him! He thinks it's time to let bygones be bygones and has come up with a deal they cannot refuse. Or can they? Don't miss out - you'll want to meet these three colorful Don's along with Toni "Two Times" </w:t>
      </w:r>
      <w:proofErr w:type="spellStart"/>
      <w:r w:rsidRPr="002B011C">
        <w:rPr>
          <w:rFonts w:asciiTheme="minorHAnsi" w:hAnsiTheme="minorHAnsi" w:cstheme="minorHAnsi"/>
        </w:rPr>
        <w:t>Tortano</w:t>
      </w:r>
      <w:proofErr w:type="spellEnd"/>
      <w:r w:rsidRPr="002B011C">
        <w:rPr>
          <w:rFonts w:asciiTheme="minorHAnsi" w:hAnsiTheme="minorHAnsi" w:cstheme="minorHAnsi"/>
        </w:rPr>
        <w:t xml:space="preserve">, Marisa Macaroon, and Olivia </w:t>
      </w:r>
      <w:proofErr w:type="spellStart"/>
      <w:r w:rsidRPr="002B011C">
        <w:rPr>
          <w:rFonts w:asciiTheme="minorHAnsi" w:hAnsiTheme="minorHAnsi" w:cstheme="minorHAnsi"/>
        </w:rPr>
        <w:t>Ascolane</w:t>
      </w:r>
      <w:proofErr w:type="spellEnd"/>
      <w:r w:rsidRPr="002B011C">
        <w:rPr>
          <w:rFonts w:asciiTheme="minorHAnsi" w:hAnsiTheme="minorHAnsi" w:cstheme="minorHAnsi"/>
        </w:rPr>
        <w:t>. Who will come heavy? Who's on the lam? Who's in the wind? And what does that all mean? Join us to find out, but be careful, the mob means business... and the mob means murder!</w:t>
      </w:r>
      <w:r>
        <w:rPr>
          <w:rFonts w:asciiTheme="minorHAnsi" w:hAnsiTheme="minorHAnsi" w:cstheme="minorHAnsi"/>
        </w:rPr>
        <w:t xml:space="preserve">  Featuring the talents </w:t>
      </w:r>
      <w:proofErr w:type="gramStart"/>
      <w:r>
        <w:rPr>
          <w:rFonts w:asciiTheme="minorHAnsi" w:hAnsiTheme="minorHAnsi" w:cstheme="minorHAnsi"/>
        </w:rPr>
        <w:t>of:</w:t>
      </w:r>
      <w:proofErr w:type="gramEnd"/>
      <w:r>
        <w:rPr>
          <w:rFonts w:asciiTheme="minorHAnsi" w:hAnsiTheme="minorHAnsi" w:cstheme="minorHAnsi"/>
        </w:rPr>
        <w:t xml:space="preserve"> Virginia </w:t>
      </w:r>
      <w:proofErr w:type="spellStart"/>
      <w:r>
        <w:rPr>
          <w:rFonts w:asciiTheme="minorHAnsi" w:hAnsiTheme="minorHAnsi" w:cstheme="minorHAnsi"/>
        </w:rPr>
        <w:t>Yanoff</w:t>
      </w:r>
      <w:proofErr w:type="spellEnd"/>
      <w:r>
        <w:rPr>
          <w:rFonts w:asciiTheme="minorHAnsi" w:hAnsiTheme="minorHAnsi" w:cstheme="minorHAnsi"/>
        </w:rPr>
        <w:t xml:space="preserve">, Dana Messina </w:t>
      </w:r>
      <w:proofErr w:type="spellStart"/>
      <w:r>
        <w:rPr>
          <w:rFonts w:asciiTheme="minorHAnsi" w:hAnsiTheme="minorHAnsi" w:cstheme="minorHAnsi"/>
        </w:rPr>
        <w:t>Galagan</w:t>
      </w:r>
      <w:proofErr w:type="spellEnd"/>
      <w:r>
        <w:rPr>
          <w:rFonts w:asciiTheme="minorHAnsi" w:hAnsiTheme="minorHAnsi" w:cstheme="minorHAnsi"/>
        </w:rPr>
        <w:t xml:space="preserve">, Grace </w:t>
      </w:r>
      <w:proofErr w:type="spellStart"/>
      <w:r>
        <w:rPr>
          <w:rFonts w:asciiTheme="minorHAnsi" w:hAnsiTheme="minorHAnsi" w:cstheme="minorHAnsi"/>
        </w:rPr>
        <w:t>Nirschl</w:t>
      </w:r>
      <w:proofErr w:type="spellEnd"/>
      <w:r>
        <w:rPr>
          <w:rFonts w:asciiTheme="minorHAnsi" w:hAnsiTheme="minorHAnsi" w:cstheme="minorHAnsi"/>
        </w:rPr>
        <w:t xml:space="preserve">, Jim Rogers, Kerry </w:t>
      </w:r>
      <w:proofErr w:type="spellStart"/>
      <w:r>
        <w:rPr>
          <w:rFonts w:asciiTheme="minorHAnsi" w:hAnsiTheme="minorHAnsi" w:cstheme="minorHAnsi"/>
        </w:rPr>
        <w:t>Bringman</w:t>
      </w:r>
      <w:proofErr w:type="spellEnd"/>
      <w:r>
        <w:rPr>
          <w:rFonts w:asciiTheme="minorHAnsi" w:hAnsiTheme="minorHAnsi" w:cstheme="minorHAnsi"/>
        </w:rPr>
        <w:t>, and Nathaniel Walker.</w:t>
      </w:r>
    </w:p>
    <w:p w14:paraId="2D1358D4" w14:textId="77777777" w:rsidR="002B011C" w:rsidRDefault="002B011C" w:rsidP="0033540E">
      <w:pPr>
        <w:autoSpaceDE w:val="0"/>
        <w:autoSpaceDN w:val="0"/>
        <w:adjustRightInd w:val="0"/>
        <w:jc w:val="both"/>
        <w:rPr>
          <w:rFonts w:asciiTheme="minorHAnsi" w:eastAsia="Times New Roman" w:hAnsiTheme="minorHAnsi" w:cstheme="minorHAnsi"/>
          <w:shd w:val="clear" w:color="auto" w:fill="FFFFFF"/>
        </w:rPr>
      </w:pPr>
    </w:p>
    <w:p w14:paraId="5F90A3DE" w14:textId="77777777" w:rsidR="00FA5277" w:rsidRPr="00FA5277" w:rsidRDefault="00FA5277" w:rsidP="00FA5277">
      <w:pPr>
        <w:autoSpaceDE w:val="0"/>
        <w:autoSpaceDN w:val="0"/>
        <w:adjustRightInd w:val="0"/>
        <w:jc w:val="both"/>
        <w:rPr>
          <w:rFonts w:asciiTheme="minorHAnsi" w:hAnsiTheme="minorHAnsi" w:cstheme="minorHAnsi"/>
        </w:rPr>
      </w:pPr>
      <w:r w:rsidRPr="00FA5277">
        <w:rPr>
          <w:rFonts w:asciiTheme="minorHAnsi" w:eastAsia="Times New Roman" w:hAnsiTheme="minorHAnsi" w:cstheme="minorHAnsi"/>
          <w:shd w:val="clear" w:color="auto" w:fill="FFFFFF"/>
        </w:rPr>
        <w:t>Dinner includes: Appetizer, Salad, Main Entrée (Meat, Chicken, Vegetarian/Gluten Free) &amp; Dessert.  Coffee, Tea, Water and Soda are included, and alcohol is available for purchase at the bar or from your server.</w:t>
      </w:r>
    </w:p>
    <w:p w14:paraId="4AEB6F7D" w14:textId="68A299E4" w:rsidR="00FA5277" w:rsidRPr="00FA5277" w:rsidRDefault="00E0155F" w:rsidP="00FA5277">
      <w:pPr>
        <w:spacing w:before="100" w:beforeAutospacing="1" w:after="100" w:afterAutospacing="1" w:line="270" w:lineRule="atLeast"/>
        <w:jc w:val="both"/>
        <w:rPr>
          <w:rFonts w:asciiTheme="minorHAnsi" w:eastAsia="Times New Roman" w:hAnsiTheme="minorHAnsi" w:cstheme="minorHAnsi"/>
        </w:rPr>
      </w:pPr>
      <w:r>
        <w:rPr>
          <w:rFonts w:asciiTheme="minorHAnsi" w:eastAsia="Times New Roman" w:hAnsiTheme="minorHAnsi" w:cstheme="minorHAnsi"/>
          <w:i/>
        </w:rPr>
        <w:t>MOBBED UP FOR MURDER</w:t>
      </w:r>
      <w:bookmarkStart w:id="0" w:name="_GoBack"/>
      <w:bookmarkEnd w:id="0"/>
      <w:r w:rsidR="00FA5277" w:rsidRPr="00FA5277">
        <w:rPr>
          <w:rFonts w:asciiTheme="minorHAnsi" w:eastAsia="Times New Roman" w:hAnsiTheme="minorHAnsi" w:cstheme="minorHAnsi"/>
          <w:i/>
        </w:rPr>
        <w:t xml:space="preserve"> </w:t>
      </w:r>
      <w:r w:rsidR="00FA5277" w:rsidRPr="00FA5277">
        <w:rPr>
          <w:rFonts w:asciiTheme="minorHAnsi" w:eastAsia="Times New Roman" w:hAnsiTheme="minorHAnsi" w:cstheme="minorHAnsi"/>
        </w:rPr>
        <w:t xml:space="preserve">will run </w:t>
      </w:r>
      <w:r w:rsidR="002B011C">
        <w:rPr>
          <w:rFonts w:asciiTheme="minorHAnsi" w:eastAsia="Times New Roman" w:hAnsiTheme="minorHAnsi" w:cstheme="minorHAnsi"/>
        </w:rPr>
        <w:t>May 16-May 19</w:t>
      </w:r>
      <w:r w:rsidR="00DB2DD7">
        <w:rPr>
          <w:rFonts w:asciiTheme="minorHAnsi" w:eastAsia="Times New Roman" w:hAnsiTheme="minorHAnsi" w:cstheme="minorHAnsi"/>
        </w:rPr>
        <w:t>,</w:t>
      </w:r>
      <w:r w:rsidR="00FA5277">
        <w:rPr>
          <w:rFonts w:asciiTheme="minorHAnsi" w:eastAsia="Times New Roman" w:hAnsiTheme="minorHAnsi" w:cstheme="minorHAnsi"/>
        </w:rPr>
        <w:t xml:space="preserve"> 201</w:t>
      </w:r>
      <w:r w:rsidR="0033540E">
        <w:rPr>
          <w:rFonts w:asciiTheme="minorHAnsi" w:eastAsia="Times New Roman" w:hAnsiTheme="minorHAnsi" w:cstheme="minorHAnsi"/>
        </w:rPr>
        <w:t>9</w:t>
      </w:r>
      <w:r w:rsidR="00FA5277" w:rsidRPr="00FA5277">
        <w:rPr>
          <w:rFonts w:asciiTheme="minorHAnsi" w:eastAsia="Times New Roman" w:hAnsiTheme="minorHAnsi" w:cstheme="minorHAnsi"/>
        </w:rPr>
        <w:t>.  Thursday-Saturday performances will begin at 7:30pm, and the Sunday performance will begin at 3:00pm.  The event is held at The Social Bar and Grill, 1715 Dock Street, Tacoma, WA.  RESERVATIONS ARE REQUIRED.</w:t>
      </w:r>
    </w:p>
    <w:p w14:paraId="4520E135" w14:textId="138B1EE9" w:rsidR="00FA5277" w:rsidRPr="00FA5277" w:rsidRDefault="00FA5277" w:rsidP="00FA5277">
      <w:pPr>
        <w:spacing w:before="100" w:beforeAutospacing="1" w:after="100" w:afterAutospacing="1" w:line="270" w:lineRule="atLeast"/>
        <w:jc w:val="both"/>
        <w:rPr>
          <w:rFonts w:asciiTheme="minorHAnsi" w:eastAsia="Times New Roman" w:hAnsiTheme="minorHAnsi" w:cstheme="minorHAnsi"/>
        </w:rPr>
      </w:pPr>
      <w:r w:rsidRPr="00FA5277">
        <w:rPr>
          <w:rFonts w:asciiTheme="minorHAnsi" w:eastAsia="Times New Roman" w:hAnsiTheme="minorHAnsi" w:cstheme="minorHAnsi"/>
        </w:rPr>
        <w:t>Tickets are $5</w:t>
      </w:r>
      <w:r w:rsidR="004E5967">
        <w:rPr>
          <w:rFonts w:asciiTheme="minorHAnsi" w:eastAsia="Times New Roman" w:hAnsiTheme="minorHAnsi" w:cstheme="minorHAnsi"/>
        </w:rPr>
        <w:t>5</w:t>
      </w:r>
      <w:r w:rsidRPr="00FA5277">
        <w:rPr>
          <w:rFonts w:asciiTheme="minorHAnsi" w:eastAsia="Times New Roman" w:hAnsiTheme="minorHAnsi" w:cstheme="minorHAnsi"/>
        </w:rPr>
        <w:t>.00 per person (includes dinner</w:t>
      </w:r>
      <w:r w:rsidR="004E5967">
        <w:rPr>
          <w:rFonts w:asciiTheme="minorHAnsi" w:eastAsia="Times New Roman" w:hAnsiTheme="minorHAnsi" w:cstheme="minorHAnsi"/>
        </w:rPr>
        <w:t xml:space="preserve"> with gratuity</w:t>
      </w:r>
      <w:r w:rsidRPr="00FA5277">
        <w:rPr>
          <w:rFonts w:asciiTheme="minorHAnsi" w:eastAsia="Times New Roman" w:hAnsiTheme="minorHAnsi" w:cstheme="minorHAnsi"/>
        </w:rPr>
        <w:t xml:space="preserve"> and show) and may be purchased online at www.tacomalittletheatre.com, or by calling our Box Office at (253) 272-2281.   </w:t>
      </w:r>
    </w:p>
    <w:p w14:paraId="196C7D15" w14:textId="77777777" w:rsidR="00405BCA" w:rsidRPr="00FA5277" w:rsidRDefault="00AA7A3A" w:rsidP="00A74DFB">
      <w:pPr>
        <w:pStyle w:val="textblack"/>
        <w:spacing w:before="0" w:beforeAutospacing="0" w:after="0" w:afterAutospacing="0" w:line="360" w:lineRule="auto"/>
        <w:jc w:val="center"/>
        <w:rPr>
          <w:rFonts w:asciiTheme="minorHAnsi" w:hAnsiTheme="minorHAnsi" w:cstheme="minorHAnsi"/>
          <w:b/>
          <w:sz w:val="22"/>
          <w:szCs w:val="22"/>
        </w:rPr>
      </w:pPr>
      <w:r w:rsidRPr="00FA5277">
        <w:rPr>
          <w:rFonts w:asciiTheme="minorHAnsi" w:hAnsiTheme="minorHAnsi" w:cstheme="minorHAnsi"/>
          <w:b/>
          <w:sz w:val="22"/>
          <w:szCs w:val="22"/>
        </w:rPr>
        <w:t>###</w:t>
      </w:r>
    </w:p>
    <w:sectPr w:rsidR="00405BCA" w:rsidRPr="00FA5277" w:rsidSect="00630CF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Helvetica">
    <w:panose1 w:val="020B0604020202020204"/>
    <w:charset w:val="00"/>
    <w:family w:val="auto"/>
    <w:pitch w:val="variable"/>
    <w:sig w:usb0="E0000AFF" w:usb1="5000785B"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3DF"/>
    <w:rsid w:val="00061E76"/>
    <w:rsid w:val="0007237D"/>
    <w:rsid w:val="00082E9B"/>
    <w:rsid w:val="00091239"/>
    <w:rsid w:val="00111661"/>
    <w:rsid w:val="00192E20"/>
    <w:rsid w:val="00194B16"/>
    <w:rsid w:val="001C63D3"/>
    <w:rsid w:val="00213553"/>
    <w:rsid w:val="00214F2A"/>
    <w:rsid w:val="00236C0D"/>
    <w:rsid w:val="00251B4F"/>
    <w:rsid w:val="002541FE"/>
    <w:rsid w:val="002618EA"/>
    <w:rsid w:val="00262CC5"/>
    <w:rsid w:val="002B011C"/>
    <w:rsid w:val="002C5731"/>
    <w:rsid w:val="002E64FE"/>
    <w:rsid w:val="002F2C5D"/>
    <w:rsid w:val="00314E66"/>
    <w:rsid w:val="0033540E"/>
    <w:rsid w:val="00336AD1"/>
    <w:rsid w:val="00337DB8"/>
    <w:rsid w:val="00354D69"/>
    <w:rsid w:val="003D7D77"/>
    <w:rsid w:val="003F2DF1"/>
    <w:rsid w:val="00405BCA"/>
    <w:rsid w:val="00425E81"/>
    <w:rsid w:val="00443CF9"/>
    <w:rsid w:val="00444253"/>
    <w:rsid w:val="00457D7D"/>
    <w:rsid w:val="00491C2B"/>
    <w:rsid w:val="004A4896"/>
    <w:rsid w:val="004C0942"/>
    <w:rsid w:val="004C4665"/>
    <w:rsid w:val="004D29DE"/>
    <w:rsid w:val="004D6E69"/>
    <w:rsid w:val="004E5967"/>
    <w:rsid w:val="00526839"/>
    <w:rsid w:val="00531300"/>
    <w:rsid w:val="00531BB9"/>
    <w:rsid w:val="00541089"/>
    <w:rsid w:val="00543465"/>
    <w:rsid w:val="00580DDD"/>
    <w:rsid w:val="00591DAF"/>
    <w:rsid w:val="00630CF9"/>
    <w:rsid w:val="00644548"/>
    <w:rsid w:val="00677046"/>
    <w:rsid w:val="006B1F32"/>
    <w:rsid w:val="006C6D2D"/>
    <w:rsid w:val="006D0A01"/>
    <w:rsid w:val="006E0FDC"/>
    <w:rsid w:val="006F585E"/>
    <w:rsid w:val="00713CE8"/>
    <w:rsid w:val="007341D7"/>
    <w:rsid w:val="00753FA5"/>
    <w:rsid w:val="007760DD"/>
    <w:rsid w:val="007B7110"/>
    <w:rsid w:val="00807323"/>
    <w:rsid w:val="008340DE"/>
    <w:rsid w:val="00860FDD"/>
    <w:rsid w:val="00882D04"/>
    <w:rsid w:val="008D1321"/>
    <w:rsid w:val="008D704D"/>
    <w:rsid w:val="00930536"/>
    <w:rsid w:val="00972235"/>
    <w:rsid w:val="00994988"/>
    <w:rsid w:val="009B7842"/>
    <w:rsid w:val="00A627E2"/>
    <w:rsid w:val="00A66880"/>
    <w:rsid w:val="00A72126"/>
    <w:rsid w:val="00A74DFB"/>
    <w:rsid w:val="00A778DA"/>
    <w:rsid w:val="00A8142E"/>
    <w:rsid w:val="00A95370"/>
    <w:rsid w:val="00A9640A"/>
    <w:rsid w:val="00AA7A3A"/>
    <w:rsid w:val="00AB3ABD"/>
    <w:rsid w:val="00AB787E"/>
    <w:rsid w:val="00AD67DC"/>
    <w:rsid w:val="00B227F0"/>
    <w:rsid w:val="00B25B1A"/>
    <w:rsid w:val="00B2788C"/>
    <w:rsid w:val="00B61431"/>
    <w:rsid w:val="00B62C9F"/>
    <w:rsid w:val="00B811BB"/>
    <w:rsid w:val="00B828B7"/>
    <w:rsid w:val="00BC02B1"/>
    <w:rsid w:val="00BE4162"/>
    <w:rsid w:val="00BF66E1"/>
    <w:rsid w:val="00C20D9E"/>
    <w:rsid w:val="00C31E20"/>
    <w:rsid w:val="00C36D12"/>
    <w:rsid w:val="00CA3C96"/>
    <w:rsid w:val="00CA6CF0"/>
    <w:rsid w:val="00CC3781"/>
    <w:rsid w:val="00CE0A8E"/>
    <w:rsid w:val="00CF3E78"/>
    <w:rsid w:val="00D00B8F"/>
    <w:rsid w:val="00D250A6"/>
    <w:rsid w:val="00D45731"/>
    <w:rsid w:val="00D56BFA"/>
    <w:rsid w:val="00DB1322"/>
    <w:rsid w:val="00DB2DD7"/>
    <w:rsid w:val="00E0155F"/>
    <w:rsid w:val="00E65AF2"/>
    <w:rsid w:val="00E71CBC"/>
    <w:rsid w:val="00EE11BD"/>
    <w:rsid w:val="00EE7114"/>
    <w:rsid w:val="00F311C8"/>
    <w:rsid w:val="00F550B6"/>
    <w:rsid w:val="00F6230A"/>
    <w:rsid w:val="00F678DF"/>
    <w:rsid w:val="00FA0D80"/>
    <w:rsid w:val="00FA2F8D"/>
    <w:rsid w:val="00FA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1C4B"/>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3</cp:revision>
  <cp:lastPrinted>2017-12-23T05:04:00Z</cp:lastPrinted>
  <dcterms:created xsi:type="dcterms:W3CDTF">2019-04-15T23:34:00Z</dcterms:created>
  <dcterms:modified xsi:type="dcterms:W3CDTF">2019-04-15T23:34:00Z</dcterms:modified>
</cp:coreProperties>
</file>