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04952" w14:textId="77777777" w:rsidR="00425E81" w:rsidRDefault="006F585E" w:rsidP="006F585E">
      <w:pPr>
        <w:rPr>
          <w:rFonts w:ascii="Avant Garde" w:hAnsi="Avant Garde"/>
          <w:sz w:val="116"/>
          <w:szCs w:val="116"/>
        </w:rPr>
      </w:pPr>
      <w:r>
        <w:rPr>
          <w:rFonts w:ascii="Avant Garde" w:hAnsi="Avant Garde"/>
          <w:noProof/>
          <w:sz w:val="40"/>
          <w:szCs w:val="40"/>
        </w:rPr>
        <w:drawing>
          <wp:inline distT="0" distB="0" distL="0" distR="0" wp14:anchorId="0D5622E9" wp14:editId="3C85EE9B">
            <wp:extent cx="2657475" cy="2090149"/>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LT Logo copy"/>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r="32576" b="10074"/>
                    <a:stretch/>
                  </pic:blipFill>
                  <pic:spPr bwMode="auto">
                    <a:xfrm>
                      <a:off x="0" y="0"/>
                      <a:ext cx="2657475" cy="2090149"/>
                    </a:xfrm>
                    <a:prstGeom prst="rect">
                      <a:avLst/>
                    </a:prstGeom>
                    <a:noFill/>
                    <a:ln>
                      <a:noFill/>
                    </a:ln>
                    <a:extLst>
                      <a:ext uri="{53640926-AAD7-44D8-BBD7-CCE9431645EC}">
                        <a14:shadowObscured xmlns:a14="http://schemas.microsoft.com/office/drawing/2010/main"/>
                      </a:ext>
                    </a:extLst>
                  </pic:spPr>
                </pic:pic>
              </a:graphicData>
            </a:graphic>
          </wp:inline>
        </w:drawing>
      </w:r>
    </w:p>
    <w:p w14:paraId="31E9B405" w14:textId="77777777" w:rsidR="006F585E" w:rsidRPr="006E130D" w:rsidRDefault="006F585E" w:rsidP="006F585E">
      <w:pPr>
        <w:rPr>
          <w:rFonts w:asciiTheme="minorHAnsi" w:hAnsiTheme="minorHAnsi" w:cstheme="minorHAnsi"/>
          <w:sz w:val="96"/>
          <w:szCs w:val="96"/>
        </w:rPr>
      </w:pPr>
      <w:r w:rsidRPr="006E130D">
        <w:rPr>
          <w:rFonts w:asciiTheme="minorHAnsi" w:hAnsiTheme="minorHAnsi" w:cstheme="minorHAnsi"/>
          <w:sz w:val="96"/>
          <w:szCs w:val="96"/>
        </w:rPr>
        <w:t>Press Release</w:t>
      </w:r>
    </w:p>
    <w:p w14:paraId="6DABE680" w14:textId="77777777" w:rsidR="006F585E" w:rsidRPr="006E130D" w:rsidRDefault="006F585E" w:rsidP="006F585E">
      <w:pPr>
        <w:rPr>
          <w:rFonts w:asciiTheme="minorHAnsi" w:hAnsiTheme="minorHAnsi" w:cstheme="minorHAnsi"/>
          <w:sz w:val="18"/>
          <w:szCs w:val="18"/>
        </w:rPr>
      </w:pPr>
      <w:r w:rsidRPr="006E130D">
        <w:rPr>
          <w:rFonts w:asciiTheme="minorHAnsi" w:hAnsiTheme="minorHAnsi" w:cstheme="minorHAnsi"/>
          <w:sz w:val="18"/>
          <w:szCs w:val="18"/>
        </w:rPr>
        <w:t xml:space="preserve">210 North I Street, Tacoma, WA 98403    </w:t>
      </w:r>
      <w:r w:rsidRPr="006E130D">
        <w:rPr>
          <w:rFonts w:asciiTheme="minorHAnsi" w:hAnsiTheme="minorHAnsi" w:cstheme="minorHAnsi"/>
          <w:b/>
          <w:bCs/>
          <w:sz w:val="18"/>
          <w:szCs w:val="18"/>
        </w:rPr>
        <w:t>253-272-2281</w:t>
      </w:r>
      <w:r w:rsidRPr="006E130D">
        <w:rPr>
          <w:rFonts w:asciiTheme="minorHAnsi" w:hAnsiTheme="minorHAnsi" w:cstheme="minorHAnsi"/>
          <w:sz w:val="18"/>
          <w:szCs w:val="18"/>
        </w:rPr>
        <w:t xml:space="preserve">    </w:t>
      </w:r>
      <w:hyperlink r:id="rId6" w:history="1">
        <w:r w:rsidRPr="006E130D">
          <w:rPr>
            <w:rStyle w:val="Hyperlink"/>
            <w:rFonts w:asciiTheme="minorHAnsi" w:hAnsiTheme="minorHAnsi" w:cstheme="minorHAnsi"/>
            <w:color w:val="auto"/>
            <w:sz w:val="18"/>
            <w:szCs w:val="18"/>
          </w:rPr>
          <w:t>www.tacomalittletheatre.com</w:t>
        </w:r>
      </w:hyperlink>
    </w:p>
    <w:p w14:paraId="76B6AFA9" w14:textId="77777777" w:rsidR="006F585E" w:rsidRPr="006E130D" w:rsidRDefault="006F585E" w:rsidP="006F585E">
      <w:pPr>
        <w:rPr>
          <w:rFonts w:asciiTheme="minorHAnsi" w:hAnsiTheme="minorHAnsi" w:cstheme="minorHAnsi"/>
          <w:sz w:val="20"/>
          <w:szCs w:val="20"/>
        </w:rPr>
      </w:pPr>
      <w:r w:rsidRPr="006E130D">
        <w:rPr>
          <w:rFonts w:asciiTheme="minorHAnsi" w:hAnsiTheme="minorHAnsi" w:cstheme="minorHAnsi"/>
          <w:sz w:val="20"/>
          <w:szCs w:val="20"/>
        </w:rPr>
        <w:t>For more information please contact:</w:t>
      </w:r>
    </w:p>
    <w:p w14:paraId="597DEDA4" w14:textId="77777777" w:rsidR="006F585E" w:rsidRPr="006E130D" w:rsidRDefault="00425E81" w:rsidP="006F585E">
      <w:pPr>
        <w:rPr>
          <w:rFonts w:asciiTheme="minorHAnsi" w:hAnsiTheme="minorHAnsi" w:cstheme="minorHAnsi"/>
          <w:b/>
          <w:bCs/>
          <w:sz w:val="20"/>
          <w:szCs w:val="20"/>
        </w:rPr>
      </w:pPr>
      <w:r w:rsidRPr="006E130D">
        <w:rPr>
          <w:rFonts w:asciiTheme="minorHAnsi" w:hAnsiTheme="minorHAnsi" w:cstheme="minorHAnsi"/>
          <w:b/>
          <w:bCs/>
          <w:sz w:val="20"/>
          <w:szCs w:val="20"/>
        </w:rPr>
        <w:t>Chris Serface</w:t>
      </w:r>
      <w:r w:rsidR="006F585E" w:rsidRPr="006E130D">
        <w:rPr>
          <w:rFonts w:asciiTheme="minorHAnsi" w:hAnsiTheme="minorHAnsi" w:cstheme="minorHAnsi"/>
          <w:b/>
          <w:bCs/>
          <w:sz w:val="20"/>
          <w:szCs w:val="20"/>
        </w:rPr>
        <w:t xml:space="preserve">, </w:t>
      </w:r>
      <w:r w:rsidRPr="006E130D">
        <w:rPr>
          <w:rFonts w:asciiTheme="minorHAnsi" w:hAnsiTheme="minorHAnsi" w:cstheme="minorHAnsi"/>
          <w:b/>
          <w:bCs/>
          <w:sz w:val="20"/>
          <w:szCs w:val="20"/>
        </w:rPr>
        <w:t>Managing Artistic Director</w:t>
      </w:r>
    </w:p>
    <w:p w14:paraId="4F12812C" w14:textId="73FCEBF8" w:rsidR="006F585E" w:rsidRPr="006E130D" w:rsidRDefault="00E546A9" w:rsidP="006F585E">
      <w:pPr>
        <w:rPr>
          <w:rFonts w:asciiTheme="minorHAnsi" w:hAnsiTheme="minorHAnsi" w:cstheme="minorHAnsi"/>
          <w:sz w:val="20"/>
          <w:szCs w:val="20"/>
        </w:rPr>
      </w:pPr>
      <w:hyperlink r:id="rId7" w:history="1">
        <w:r w:rsidRPr="00320A8C">
          <w:rPr>
            <w:rStyle w:val="Hyperlink"/>
            <w:rFonts w:asciiTheme="minorHAnsi" w:hAnsiTheme="minorHAnsi" w:cstheme="minorHAnsi"/>
            <w:sz w:val="20"/>
            <w:szCs w:val="20"/>
          </w:rPr>
          <w:t>chris@tacomalittletheatre.com</w:t>
        </w:r>
      </w:hyperlink>
      <w:r w:rsidR="006F585E" w:rsidRPr="006E130D">
        <w:rPr>
          <w:rFonts w:asciiTheme="minorHAnsi" w:hAnsiTheme="minorHAnsi" w:cstheme="minorHAnsi"/>
          <w:sz w:val="20"/>
          <w:szCs w:val="20"/>
        </w:rPr>
        <w:t> </w:t>
      </w:r>
    </w:p>
    <w:p w14:paraId="13F25199" w14:textId="77777777" w:rsidR="006F585E" w:rsidRPr="006E130D" w:rsidRDefault="00CA6CF0" w:rsidP="006F585E">
      <w:pPr>
        <w:rPr>
          <w:rFonts w:asciiTheme="minorHAnsi" w:hAnsiTheme="minorHAnsi" w:cstheme="minorHAnsi"/>
          <w:sz w:val="20"/>
          <w:szCs w:val="20"/>
        </w:rPr>
      </w:pPr>
      <w:r w:rsidRPr="006E130D">
        <w:rPr>
          <w:rFonts w:asciiTheme="minorHAnsi" w:hAnsiTheme="minorHAnsi" w:cstheme="minorHAnsi"/>
          <w:noProof/>
        </w:rPr>
        <mc:AlternateContent>
          <mc:Choice Requires="wps">
            <w:drawing>
              <wp:anchor distT="0" distB="0" distL="114300" distR="114300" simplePos="0" relativeHeight="251658240" behindDoc="0" locked="0" layoutInCell="1" allowOverlap="1" wp14:anchorId="791F7F5B" wp14:editId="4865B819">
                <wp:simplePos x="0" y="0"/>
                <wp:positionH relativeFrom="column">
                  <wp:posOffset>0</wp:posOffset>
                </wp:positionH>
                <wp:positionV relativeFrom="paragraph">
                  <wp:posOffset>114300</wp:posOffset>
                </wp:positionV>
                <wp:extent cx="6400800" cy="0"/>
                <wp:effectExtent l="9525" t="9525" r="9525"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85EB3"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7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uh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"/>
            </w:pict>
          </mc:Fallback>
        </mc:AlternateContent>
      </w:r>
      <w:r w:rsidR="006F585E" w:rsidRPr="006E130D">
        <w:rPr>
          <w:rFonts w:asciiTheme="minorHAnsi" w:hAnsiTheme="minorHAnsi" w:cstheme="minorHAnsi"/>
          <w:sz w:val="20"/>
          <w:szCs w:val="20"/>
        </w:rPr>
        <w:t xml:space="preserve">                                                                                                                               </w:t>
      </w:r>
    </w:p>
    <w:p w14:paraId="5231218A" w14:textId="006D712E" w:rsidR="006F585E" w:rsidRPr="006E130D" w:rsidRDefault="00425E81" w:rsidP="006F585E">
      <w:pPr>
        <w:spacing w:line="360" w:lineRule="auto"/>
        <w:rPr>
          <w:rFonts w:asciiTheme="minorHAnsi" w:hAnsiTheme="minorHAnsi" w:cstheme="minorHAnsi"/>
          <w:b/>
          <w:bCs/>
          <w:sz w:val="28"/>
          <w:szCs w:val="28"/>
        </w:rPr>
      </w:pPr>
      <w:r w:rsidRPr="006E130D">
        <w:rPr>
          <w:rFonts w:asciiTheme="minorHAnsi" w:hAnsiTheme="minorHAnsi" w:cstheme="minorHAnsi"/>
          <w:b/>
          <w:bCs/>
          <w:sz w:val="28"/>
          <w:szCs w:val="28"/>
        </w:rPr>
        <w:t>FOR IMMEDIATE RELEASE  </w:t>
      </w:r>
      <w:r w:rsidR="006F585E" w:rsidRPr="006E130D">
        <w:rPr>
          <w:rFonts w:asciiTheme="minorHAnsi" w:hAnsiTheme="minorHAnsi" w:cstheme="minorHAnsi"/>
          <w:b/>
          <w:bCs/>
          <w:sz w:val="28"/>
          <w:szCs w:val="28"/>
        </w:rPr>
        <w:t xml:space="preserve">                                           </w:t>
      </w:r>
      <w:r w:rsidR="00C2178B">
        <w:rPr>
          <w:rFonts w:asciiTheme="minorHAnsi" w:hAnsiTheme="minorHAnsi" w:cstheme="minorHAnsi"/>
          <w:b/>
          <w:bCs/>
          <w:sz w:val="28"/>
          <w:szCs w:val="28"/>
        </w:rPr>
        <w:tab/>
      </w:r>
      <w:r w:rsidR="00C2178B">
        <w:rPr>
          <w:rFonts w:asciiTheme="minorHAnsi" w:hAnsiTheme="minorHAnsi" w:cstheme="minorHAnsi"/>
          <w:b/>
          <w:bCs/>
          <w:sz w:val="28"/>
          <w:szCs w:val="28"/>
        </w:rPr>
        <w:tab/>
      </w:r>
      <w:r w:rsidR="006F585E" w:rsidRPr="006E130D">
        <w:rPr>
          <w:rFonts w:asciiTheme="minorHAnsi" w:hAnsiTheme="minorHAnsi" w:cstheme="minorHAnsi"/>
          <w:sz w:val="28"/>
          <w:szCs w:val="28"/>
        </w:rPr>
        <w:t>End Date:</w:t>
      </w:r>
      <w:r w:rsidR="006F585E" w:rsidRPr="006E130D">
        <w:rPr>
          <w:rFonts w:asciiTheme="minorHAnsi" w:hAnsiTheme="minorHAnsi" w:cstheme="minorHAnsi"/>
          <w:b/>
          <w:bCs/>
          <w:sz w:val="28"/>
          <w:szCs w:val="28"/>
        </w:rPr>
        <w:t xml:space="preserve"> </w:t>
      </w:r>
      <w:r w:rsidR="00594DAB">
        <w:rPr>
          <w:rFonts w:asciiTheme="minorHAnsi" w:hAnsiTheme="minorHAnsi" w:cstheme="minorHAnsi"/>
          <w:b/>
          <w:bCs/>
          <w:sz w:val="28"/>
          <w:szCs w:val="28"/>
        </w:rPr>
        <w:t>June 24</w:t>
      </w:r>
      <w:r w:rsidR="00D56BFA" w:rsidRPr="006E130D">
        <w:rPr>
          <w:rFonts w:asciiTheme="minorHAnsi" w:hAnsiTheme="minorHAnsi" w:cstheme="minorHAnsi"/>
          <w:b/>
          <w:bCs/>
          <w:sz w:val="28"/>
          <w:szCs w:val="28"/>
        </w:rPr>
        <w:t>, 201</w:t>
      </w:r>
      <w:r w:rsidR="006D39C2">
        <w:rPr>
          <w:rFonts w:asciiTheme="minorHAnsi" w:hAnsiTheme="minorHAnsi" w:cstheme="minorHAnsi"/>
          <w:b/>
          <w:bCs/>
          <w:sz w:val="28"/>
          <w:szCs w:val="28"/>
        </w:rPr>
        <w:t>9</w:t>
      </w:r>
    </w:p>
    <w:p w14:paraId="5D6E3539" w14:textId="670DB6FE" w:rsidR="00CA3C96" w:rsidRPr="006E130D" w:rsidRDefault="00594DAB" w:rsidP="00CA3C96">
      <w:pPr>
        <w:pStyle w:val="NormalParagraphStyle"/>
        <w:spacing w:line="240" w:lineRule="auto"/>
        <w:jc w:val="center"/>
        <w:rPr>
          <w:rFonts w:asciiTheme="minorHAnsi" w:hAnsiTheme="minorHAnsi" w:cstheme="minorHAnsi"/>
          <w:b/>
          <w:bCs/>
          <w:caps/>
          <w:sz w:val="40"/>
          <w:szCs w:val="40"/>
        </w:rPr>
      </w:pPr>
      <w:r>
        <w:rPr>
          <w:rFonts w:asciiTheme="minorHAnsi" w:hAnsiTheme="minorHAnsi" w:cstheme="minorHAnsi"/>
          <w:b/>
          <w:bCs/>
          <w:caps/>
          <w:sz w:val="40"/>
          <w:szCs w:val="40"/>
        </w:rPr>
        <w:t>TACOMA LITTLE THEATRE PLAY ADVANCES TO</w:t>
      </w:r>
      <w:r>
        <w:rPr>
          <w:rFonts w:asciiTheme="minorHAnsi" w:hAnsiTheme="minorHAnsi" w:cstheme="minorHAnsi"/>
          <w:b/>
          <w:bCs/>
          <w:caps/>
          <w:sz w:val="40"/>
          <w:szCs w:val="40"/>
        </w:rPr>
        <w:br/>
        <w:t>NATIONAL FINALS</w:t>
      </w:r>
    </w:p>
    <w:p w14:paraId="67FCAE9C" w14:textId="77777777" w:rsidR="00CA3C96" w:rsidRPr="006E130D" w:rsidRDefault="00CA3C96" w:rsidP="00CA3C96">
      <w:pPr>
        <w:pStyle w:val="NormalParagraphStyle"/>
        <w:spacing w:line="240" w:lineRule="auto"/>
        <w:jc w:val="center"/>
        <w:rPr>
          <w:rFonts w:asciiTheme="minorHAnsi" w:hAnsiTheme="minorHAnsi" w:cstheme="minorHAnsi"/>
          <w:b/>
          <w:bCs/>
          <w:caps/>
          <w:sz w:val="30"/>
          <w:szCs w:val="30"/>
        </w:rPr>
      </w:pPr>
    </w:p>
    <w:p w14:paraId="35531D04" w14:textId="4BF3AFAE" w:rsidR="00594DAB" w:rsidRPr="00594DAB" w:rsidRDefault="00594DAB" w:rsidP="00594DAB">
      <w:pPr>
        <w:autoSpaceDE w:val="0"/>
        <w:autoSpaceDN w:val="0"/>
        <w:adjustRightInd w:val="0"/>
        <w:jc w:val="both"/>
        <w:rPr>
          <w:rFonts w:asciiTheme="minorHAnsi" w:hAnsiTheme="minorHAnsi" w:cstheme="minorHAnsi"/>
          <w:sz w:val="24"/>
          <w:szCs w:val="24"/>
        </w:rPr>
      </w:pPr>
      <w:r>
        <w:rPr>
          <w:rFonts w:asciiTheme="minorHAnsi" w:hAnsiTheme="minorHAnsi" w:cstheme="minorHAnsi"/>
          <w:i/>
          <w:iCs/>
          <w:sz w:val="24"/>
          <w:szCs w:val="24"/>
        </w:rPr>
        <w:t xml:space="preserve">(April 25, 2019 </w:t>
      </w:r>
      <w:r w:rsidR="000203DF" w:rsidRPr="00594DAB">
        <w:rPr>
          <w:rFonts w:asciiTheme="minorHAnsi" w:hAnsiTheme="minorHAnsi" w:cstheme="minorHAnsi"/>
          <w:i/>
          <w:iCs/>
          <w:sz w:val="24"/>
          <w:szCs w:val="24"/>
        </w:rPr>
        <w:t>Tacoma, WA</w:t>
      </w:r>
      <w:r>
        <w:rPr>
          <w:rFonts w:asciiTheme="minorHAnsi" w:hAnsiTheme="minorHAnsi" w:cstheme="minorHAnsi"/>
          <w:i/>
          <w:iCs/>
          <w:sz w:val="24"/>
          <w:szCs w:val="24"/>
        </w:rPr>
        <w:t xml:space="preserve">) </w:t>
      </w:r>
      <w:r w:rsidRPr="00594DAB">
        <w:rPr>
          <w:rFonts w:asciiTheme="minorHAnsi" w:hAnsiTheme="minorHAnsi" w:cstheme="minorHAnsi"/>
          <w:sz w:val="24"/>
          <w:szCs w:val="24"/>
        </w:rPr>
        <w:t xml:space="preserve">Tacoma Little Theatre’s production of </w:t>
      </w:r>
      <w:r w:rsidRPr="00594DAB">
        <w:rPr>
          <w:rFonts w:asciiTheme="minorHAnsi" w:hAnsiTheme="minorHAnsi" w:cstheme="minorHAnsi"/>
          <w:i/>
          <w:sz w:val="24"/>
          <w:szCs w:val="24"/>
        </w:rPr>
        <w:t xml:space="preserve">The </w:t>
      </w:r>
      <w:proofErr w:type="spellStart"/>
      <w:r w:rsidRPr="00594DAB">
        <w:rPr>
          <w:rFonts w:asciiTheme="minorHAnsi" w:hAnsiTheme="minorHAnsi" w:cstheme="minorHAnsi"/>
          <w:i/>
          <w:sz w:val="24"/>
          <w:szCs w:val="24"/>
        </w:rPr>
        <w:t>Pillowman</w:t>
      </w:r>
      <w:proofErr w:type="spellEnd"/>
      <w:r w:rsidRPr="00594DAB">
        <w:rPr>
          <w:rFonts w:asciiTheme="minorHAnsi" w:hAnsiTheme="minorHAnsi" w:cstheme="minorHAnsi"/>
          <w:sz w:val="24"/>
          <w:szCs w:val="24"/>
        </w:rPr>
        <w:t>, a 2003 play by Irish writer Martin McDonagh, took top honors at the American Association of Community Theatre: Region IX competition in Spokane, Washington, April 18 through 20. Its director, Blake R. York, along with his cast, thereby qualified to compete in national finals held June 18 through 22 in Gettysburg, Pennsylvania.</w:t>
      </w:r>
    </w:p>
    <w:p w14:paraId="4301DF4D" w14:textId="77777777" w:rsidR="00594DAB" w:rsidRPr="00594DAB" w:rsidRDefault="00594DAB" w:rsidP="00594DAB">
      <w:p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ab/>
      </w:r>
    </w:p>
    <w:p w14:paraId="508CF878" w14:textId="41388884" w:rsidR="00594DAB" w:rsidRDefault="00594DAB" w:rsidP="00594DAB">
      <w:pPr>
        <w:autoSpaceDE w:val="0"/>
        <w:autoSpaceDN w:val="0"/>
        <w:adjustRightInd w:val="0"/>
        <w:ind w:firstLine="720"/>
        <w:jc w:val="both"/>
        <w:rPr>
          <w:rFonts w:asciiTheme="minorHAnsi" w:hAnsiTheme="minorHAnsi" w:cstheme="minorHAnsi"/>
          <w:sz w:val="24"/>
          <w:szCs w:val="24"/>
        </w:rPr>
      </w:pPr>
      <w:r w:rsidRPr="00594DAB">
        <w:rPr>
          <w:rFonts w:asciiTheme="minorHAnsi" w:hAnsiTheme="minorHAnsi" w:cstheme="minorHAnsi"/>
          <w:sz w:val="24"/>
          <w:szCs w:val="24"/>
        </w:rPr>
        <w:t xml:space="preserve">“I am at a loss for words on how proud I am of this cast and crew,” said Chris Serface, </w:t>
      </w:r>
      <w:r w:rsidR="00575612">
        <w:rPr>
          <w:rFonts w:asciiTheme="minorHAnsi" w:hAnsiTheme="minorHAnsi" w:cstheme="minorHAnsi"/>
          <w:sz w:val="24"/>
          <w:szCs w:val="24"/>
        </w:rPr>
        <w:t>M</w:t>
      </w:r>
      <w:r w:rsidRPr="00594DAB">
        <w:rPr>
          <w:rFonts w:asciiTheme="minorHAnsi" w:hAnsiTheme="minorHAnsi" w:cstheme="minorHAnsi"/>
          <w:sz w:val="24"/>
          <w:szCs w:val="24"/>
        </w:rPr>
        <w:t xml:space="preserve">anaging </w:t>
      </w:r>
      <w:r w:rsidR="00575612">
        <w:rPr>
          <w:rFonts w:asciiTheme="minorHAnsi" w:hAnsiTheme="minorHAnsi" w:cstheme="minorHAnsi"/>
          <w:sz w:val="24"/>
          <w:szCs w:val="24"/>
        </w:rPr>
        <w:t>A</w:t>
      </w:r>
      <w:r w:rsidRPr="00594DAB">
        <w:rPr>
          <w:rFonts w:asciiTheme="minorHAnsi" w:hAnsiTheme="minorHAnsi" w:cstheme="minorHAnsi"/>
          <w:sz w:val="24"/>
          <w:szCs w:val="24"/>
        </w:rPr>
        <w:t xml:space="preserve">rtistic </w:t>
      </w:r>
      <w:r w:rsidR="00575612">
        <w:rPr>
          <w:rFonts w:asciiTheme="minorHAnsi" w:hAnsiTheme="minorHAnsi" w:cstheme="minorHAnsi"/>
          <w:sz w:val="24"/>
          <w:szCs w:val="24"/>
        </w:rPr>
        <w:t>D</w:t>
      </w:r>
      <w:r w:rsidRPr="00594DAB">
        <w:rPr>
          <w:rFonts w:asciiTheme="minorHAnsi" w:hAnsiTheme="minorHAnsi" w:cstheme="minorHAnsi"/>
          <w:sz w:val="24"/>
          <w:szCs w:val="24"/>
        </w:rPr>
        <w:t>irector for Tacoma Little Theatre</w:t>
      </w:r>
      <w:r w:rsidR="00321204">
        <w:rPr>
          <w:rFonts w:asciiTheme="minorHAnsi" w:hAnsiTheme="minorHAnsi" w:cstheme="minorHAnsi"/>
          <w:sz w:val="24"/>
          <w:szCs w:val="24"/>
        </w:rPr>
        <w:t>. “This is a testament of the quality of theatre in our Puget Sound community. During the last festival we were proud to cheer on our fellow Tacoma theat</w:t>
      </w:r>
      <w:r w:rsidR="00C2178B">
        <w:rPr>
          <w:rFonts w:asciiTheme="minorHAnsi" w:hAnsiTheme="minorHAnsi" w:cstheme="minorHAnsi"/>
          <w:sz w:val="24"/>
          <w:szCs w:val="24"/>
        </w:rPr>
        <w:t>er</w:t>
      </w:r>
      <w:r w:rsidR="00321204">
        <w:rPr>
          <w:rFonts w:asciiTheme="minorHAnsi" w:hAnsiTheme="minorHAnsi" w:cstheme="minorHAnsi"/>
          <w:sz w:val="24"/>
          <w:szCs w:val="24"/>
        </w:rPr>
        <w:t xml:space="preserve">, Tacoma Musical Playhouse, as </w:t>
      </w:r>
      <w:r w:rsidR="00C2178B">
        <w:rPr>
          <w:rFonts w:asciiTheme="minorHAnsi" w:hAnsiTheme="minorHAnsi" w:cstheme="minorHAnsi"/>
          <w:sz w:val="24"/>
          <w:szCs w:val="24"/>
        </w:rPr>
        <w:t>it</w:t>
      </w:r>
      <w:r w:rsidR="00321204">
        <w:rPr>
          <w:rFonts w:asciiTheme="minorHAnsi" w:hAnsiTheme="minorHAnsi" w:cstheme="minorHAnsi"/>
          <w:sz w:val="24"/>
          <w:szCs w:val="24"/>
        </w:rPr>
        <w:t xml:space="preserve"> m</w:t>
      </w:r>
      <w:r w:rsidR="00C2178B">
        <w:rPr>
          <w:rFonts w:asciiTheme="minorHAnsi" w:hAnsiTheme="minorHAnsi" w:cstheme="minorHAnsi"/>
          <w:sz w:val="24"/>
          <w:szCs w:val="24"/>
        </w:rPr>
        <w:t>a</w:t>
      </w:r>
      <w:r w:rsidR="00321204">
        <w:rPr>
          <w:rFonts w:asciiTheme="minorHAnsi" w:hAnsiTheme="minorHAnsi" w:cstheme="minorHAnsi"/>
          <w:sz w:val="24"/>
          <w:szCs w:val="24"/>
        </w:rPr>
        <w:t xml:space="preserve">de this journey.” </w:t>
      </w:r>
      <w:r w:rsidRPr="00594DAB">
        <w:rPr>
          <w:rFonts w:asciiTheme="minorHAnsi" w:hAnsiTheme="minorHAnsi" w:cstheme="minorHAnsi"/>
          <w:sz w:val="24"/>
          <w:szCs w:val="24"/>
        </w:rPr>
        <w:t xml:space="preserve">York won </w:t>
      </w:r>
      <w:proofErr w:type="spellStart"/>
      <w:r w:rsidRPr="00594DAB">
        <w:rPr>
          <w:rFonts w:asciiTheme="minorHAnsi" w:hAnsiTheme="minorHAnsi" w:cstheme="minorHAnsi"/>
          <w:sz w:val="24"/>
          <w:szCs w:val="24"/>
        </w:rPr>
        <w:t>AACTFest</w:t>
      </w:r>
      <w:proofErr w:type="spellEnd"/>
      <w:r w:rsidRPr="00594DAB">
        <w:rPr>
          <w:rFonts w:asciiTheme="minorHAnsi" w:hAnsiTheme="minorHAnsi" w:cstheme="minorHAnsi"/>
          <w:sz w:val="24"/>
          <w:szCs w:val="24"/>
        </w:rPr>
        <w:t xml:space="preserve"> Region </w:t>
      </w:r>
      <w:proofErr w:type="spellStart"/>
      <w:r w:rsidRPr="00594DAB">
        <w:rPr>
          <w:rFonts w:asciiTheme="minorHAnsi" w:hAnsiTheme="minorHAnsi" w:cstheme="minorHAnsi"/>
          <w:sz w:val="24"/>
          <w:szCs w:val="24"/>
        </w:rPr>
        <w:t>IX’s</w:t>
      </w:r>
      <w:proofErr w:type="spellEnd"/>
      <w:r w:rsidRPr="00594DAB">
        <w:rPr>
          <w:rFonts w:asciiTheme="minorHAnsi" w:hAnsiTheme="minorHAnsi" w:cstheme="minorHAnsi"/>
          <w:sz w:val="24"/>
          <w:szCs w:val="24"/>
        </w:rPr>
        <w:t xml:space="preserve"> award for best director. This was his first time helming an adult, mainstage production, but he’s been </w:t>
      </w:r>
      <w:proofErr w:type="spellStart"/>
      <w:r w:rsidRPr="00594DAB">
        <w:rPr>
          <w:rFonts w:asciiTheme="minorHAnsi" w:hAnsiTheme="minorHAnsi" w:cstheme="minorHAnsi"/>
          <w:sz w:val="24"/>
          <w:szCs w:val="24"/>
        </w:rPr>
        <w:t>TLT’s</w:t>
      </w:r>
      <w:proofErr w:type="spellEnd"/>
      <w:r w:rsidRPr="00594DAB">
        <w:rPr>
          <w:rFonts w:asciiTheme="minorHAnsi" w:hAnsiTheme="minorHAnsi" w:cstheme="minorHAnsi"/>
          <w:sz w:val="24"/>
          <w:szCs w:val="24"/>
        </w:rPr>
        <w:t xml:space="preserve"> resident technical director since 2014. A frequent actor on area stages, he’s also designed sets for troupes all over the southern Puget Sound region. His wife, Jen York, won an award for her contributions to </w:t>
      </w:r>
      <w:r w:rsidRPr="00594DAB">
        <w:rPr>
          <w:rFonts w:asciiTheme="minorHAnsi" w:hAnsiTheme="minorHAnsi" w:cstheme="minorHAnsi"/>
          <w:i/>
          <w:sz w:val="24"/>
          <w:szCs w:val="24"/>
        </w:rPr>
        <w:t xml:space="preserve">The </w:t>
      </w:r>
      <w:proofErr w:type="spellStart"/>
      <w:r w:rsidRPr="00594DAB">
        <w:rPr>
          <w:rFonts w:asciiTheme="minorHAnsi" w:hAnsiTheme="minorHAnsi" w:cstheme="minorHAnsi"/>
          <w:i/>
          <w:sz w:val="24"/>
          <w:szCs w:val="24"/>
        </w:rPr>
        <w:t>Pillowman</w:t>
      </w:r>
      <w:r w:rsidRPr="00594DAB">
        <w:rPr>
          <w:rFonts w:asciiTheme="minorHAnsi" w:hAnsiTheme="minorHAnsi" w:cstheme="minorHAnsi"/>
          <w:sz w:val="24"/>
          <w:szCs w:val="24"/>
        </w:rPr>
        <w:t>’s</w:t>
      </w:r>
      <w:proofErr w:type="spellEnd"/>
      <w:r w:rsidRPr="00594DAB">
        <w:rPr>
          <w:rFonts w:asciiTheme="minorHAnsi" w:hAnsiTheme="minorHAnsi" w:cstheme="minorHAnsi"/>
          <w:sz w:val="24"/>
          <w:szCs w:val="24"/>
        </w:rPr>
        <w:t xml:space="preserve"> interrogation-room setting, while Michele Graves won for best costumes.</w:t>
      </w:r>
    </w:p>
    <w:p w14:paraId="2C63ED7B" w14:textId="77777777" w:rsidR="00321204" w:rsidRPr="00594DAB" w:rsidRDefault="00321204" w:rsidP="00594DAB">
      <w:pPr>
        <w:autoSpaceDE w:val="0"/>
        <w:autoSpaceDN w:val="0"/>
        <w:adjustRightInd w:val="0"/>
        <w:ind w:firstLine="720"/>
        <w:jc w:val="both"/>
        <w:rPr>
          <w:rFonts w:asciiTheme="minorHAnsi" w:hAnsiTheme="minorHAnsi" w:cstheme="minorHAnsi"/>
          <w:sz w:val="24"/>
          <w:szCs w:val="24"/>
        </w:rPr>
      </w:pPr>
    </w:p>
    <w:p w14:paraId="4B250183" w14:textId="7D0961B0" w:rsidR="00594DAB" w:rsidRPr="00594DAB" w:rsidRDefault="00594DAB" w:rsidP="00321204">
      <w:pPr>
        <w:autoSpaceDE w:val="0"/>
        <w:autoSpaceDN w:val="0"/>
        <w:adjustRightInd w:val="0"/>
        <w:ind w:firstLine="720"/>
        <w:jc w:val="both"/>
        <w:rPr>
          <w:rFonts w:asciiTheme="minorHAnsi" w:hAnsiTheme="minorHAnsi" w:cstheme="minorHAnsi"/>
          <w:sz w:val="24"/>
          <w:szCs w:val="24"/>
        </w:rPr>
      </w:pPr>
      <w:r w:rsidRPr="00594DAB">
        <w:rPr>
          <w:rFonts w:asciiTheme="minorHAnsi" w:hAnsiTheme="minorHAnsi" w:cstheme="minorHAnsi"/>
          <w:sz w:val="24"/>
          <w:szCs w:val="24"/>
        </w:rPr>
        <w:t>Top individual-acting awards went to members of Bellingham (Washington) Theatre Guild and The Verona Studio (Salem, Oregon). R</w:t>
      </w:r>
      <w:r w:rsidR="00C2178B">
        <w:rPr>
          <w:rFonts w:asciiTheme="minorHAnsi" w:hAnsiTheme="minorHAnsi" w:cstheme="minorHAnsi"/>
          <w:sz w:val="24"/>
          <w:szCs w:val="24"/>
        </w:rPr>
        <w:t>e</w:t>
      </w:r>
      <w:r w:rsidRPr="00594DAB">
        <w:rPr>
          <w:rFonts w:asciiTheme="minorHAnsi" w:hAnsiTheme="minorHAnsi" w:cstheme="minorHAnsi"/>
          <w:sz w:val="24"/>
          <w:szCs w:val="24"/>
        </w:rPr>
        <w:t xml:space="preserve">gional adjudicators, however, bestowed a special award for ensemble acting on </w:t>
      </w:r>
      <w:r w:rsidRPr="00594DAB">
        <w:rPr>
          <w:rFonts w:asciiTheme="minorHAnsi" w:hAnsiTheme="minorHAnsi" w:cstheme="minorHAnsi"/>
          <w:i/>
          <w:sz w:val="24"/>
          <w:szCs w:val="24"/>
        </w:rPr>
        <w:t xml:space="preserve">The </w:t>
      </w:r>
      <w:proofErr w:type="spellStart"/>
      <w:r w:rsidRPr="00594DAB">
        <w:rPr>
          <w:rFonts w:asciiTheme="minorHAnsi" w:hAnsiTheme="minorHAnsi" w:cstheme="minorHAnsi"/>
          <w:i/>
          <w:sz w:val="24"/>
          <w:szCs w:val="24"/>
        </w:rPr>
        <w:t>Pillowman</w:t>
      </w:r>
      <w:proofErr w:type="spellEnd"/>
      <w:r w:rsidRPr="00594DAB">
        <w:rPr>
          <w:rFonts w:asciiTheme="minorHAnsi" w:hAnsiTheme="minorHAnsi" w:cstheme="minorHAnsi"/>
          <w:sz w:val="24"/>
          <w:szCs w:val="24"/>
        </w:rPr>
        <w:t xml:space="preserve"> cast for the contest’s one-hour abridgement. That quartet comprises Christian Carvajal, Andrew Fry, Sean Neely (named best actor at the state festival in Prosser, Washington) and Jacob Tice. Its stage manager, both on stage at </w:t>
      </w:r>
      <w:proofErr w:type="spellStart"/>
      <w:r w:rsidRPr="00594DAB">
        <w:rPr>
          <w:rFonts w:asciiTheme="minorHAnsi" w:hAnsiTheme="minorHAnsi" w:cstheme="minorHAnsi"/>
          <w:sz w:val="24"/>
          <w:szCs w:val="24"/>
        </w:rPr>
        <w:t>TLT</w:t>
      </w:r>
      <w:proofErr w:type="spellEnd"/>
      <w:r w:rsidRPr="00594DAB">
        <w:rPr>
          <w:rFonts w:asciiTheme="minorHAnsi" w:hAnsiTheme="minorHAnsi" w:cstheme="minorHAnsi"/>
          <w:sz w:val="24"/>
          <w:szCs w:val="24"/>
        </w:rPr>
        <w:t xml:space="preserve"> and in competition, is Nena Curley.</w:t>
      </w:r>
    </w:p>
    <w:p w14:paraId="6F98D975" w14:textId="77777777" w:rsidR="00594DAB" w:rsidRPr="00594DAB" w:rsidRDefault="00594DAB" w:rsidP="00594DAB">
      <w:p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ab/>
      </w:r>
    </w:p>
    <w:p w14:paraId="65B7EA56" w14:textId="7903CDF2" w:rsidR="00594DAB" w:rsidRPr="00594DAB" w:rsidRDefault="00594DAB" w:rsidP="00594DAB">
      <w:pPr>
        <w:autoSpaceDE w:val="0"/>
        <w:autoSpaceDN w:val="0"/>
        <w:adjustRightInd w:val="0"/>
        <w:ind w:firstLine="720"/>
        <w:jc w:val="both"/>
        <w:rPr>
          <w:rFonts w:asciiTheme="minorHAnsi" w:hAnsiTheme="minorHAnsi" w:cstheme="minorHAnsi"/>
          <w:sz w:val="24"/>
          <w:szCs w:val="24"/>
        </w:rPr>
      </w:pPr>
      <w:r w:rsidRPr="00594DAB">
        <w:rPr>
          <w:rFonts w:asciiTheme="minorHAnsi" w:hAnsiTheme="minorHAnsi" w:cstheme="minorHAnsi"/>
          <w:sz w:val="24"/>
          <w:szCs w:val="24"/>
        </w:rPr>
        <w:t xml:space="preserve">“This is such a Cinderella story,” said Carvajal. “We’re all in total shock about it. We were only moved forward to regionals when another team couldn’t make the trip, so it’s especially gratifying for us to earn a spot now among the </w:t>
      </w:r>
      <w:r w:rsidR="00C2178B">
        <w:rPr>
          <w:rFonts w:asciiTheme="minorHAnsi" w:hAnsiTheme="minorHAnsi" w:cstheme="minorHAnsi"/>
          <w:sz w:val="24"/>
          <w:szCs w:val="24"/>
        </w:rPr>
        <w:t>best of the best. We feel we represent those other teams as well.</w:t>
      </w:r>
      <w:r w:rsidRPr="00594DAB">
        <w:rPr>
          <w:rFonts w:asciiTheme="minorHAnsi" w:hAnsiTheme="minorHAnsi" w:cstheme="minorHAnsi"/>
          <w:sz w:val="24"/>
          <w:szCs w:val="24"/>
        </w:rPr>
        <w:t>”</w:t>
      </w:r>
    </w:p>
    <w:p w14:paraId="5A87476F" w14:textId="77777777" w:rsidR="00594DAB" w:rsidRPr="00594DAB" w:rsidRDefault="00594DAB" w:rsidP="00594DAB">
      <w:pPr>
        <w:autoSpaceDE w:val="0"/>
        <w:autoSpaceDN w:val="0"/>
        <w:adjustRightInd w:val="0"/>
        <w:ind w:firstLine="720"/>
        <w:jc w:val="both"/>
        <w:rPr>
          <w:rFonts w:asciiTheme="minorHAnsi" w:hAnsiTheme="minorHAnsi" w:cstheme="minorHAnsi"/>
          <w:sz w:val="24"/>
          <w:szCs w:val="24"/>
        </w:rPr>
      </w:pPr>
    </w:p>
    <w:p w14:paraId="5BA5C6B9" w14:textId="741B2227" w:rsidR="00594DAB" w:rsidRPr="00594DAB" w:rsidRDefault="00594DAB" w:rsidP="00594DAB">
      <w:pPr>
        <w:autoSpaceDE w:val="0"/>
        <w:autoSpaceDN w:val="0"/>
        <w:adjustRightInd w:val="0"/>
        <w:ind w:firstLine="720"/>
        <w:jc w:val="both"/>
        <w:rPr>
          <w:rFonts w:asciiTheme="minorHAnsi" w:hAnsiTheme="minorHAnsi" w:cstheme="minorHAnsi"/>
          <w:sz w:val="24"/>
          <w:szCs w:val="24"/>
        </w:rPr>
      </w:pPr>
      <w:r w:rsidRPr="00594DAB">
        <w:rPr>
          <w:rFonts w:asciiTheme="minorHAnsi" w:hAnsiTheme="minorHAnsi" w:cstheme="minorHAnsi"/>
          <w:sz w:val="24"/>
          <w:szCs w:val="24"/>
        </w:rPr>
        <w:lastRenderedPageBreak/>
        <w:t xml:space="preserve">Given that a weeklong trip to Pennsylvania wasn’t in </w:t>
      </w:r>
      <w:proofErr w:type="spellStart"/>
      <w:r w:rsidRPr="00594DAB">
        <w:rPr>
          <w:rFonts w:asciiTheme="minorHAnsi" w:hAnsiTheme="minorHAnsi" w:cstheme="minorHAnsi"/>
          <w:sz w:val="24"/>
          <w:szCs w:val="24"/>
        </w:rPr>
        <w:t>TLT’s</w:t>
      </w:r>
      <w:proofErr w:type="spellEnd"/>
      <w:r w:rsidRPr="00594DAB">
        <w:rPr>
          <w:rFonts w:asciiTheme="minorHAnsi" w:hAnsiTheme="minorHAnsi" w:cstheme="minorHAnsi"/>
          <w:sz w:val="24"/>
          <w:szCs w:val="24"/>
        </w:rPr>
        <w:t xml:space="preserve"> expected budget, Serface is actively soliciting donations. “We can always use donations of money, of course,” Serface noted, “but we could also use air miles, lodging and travel connections, gas cards — anything you think will help </w:t>
      </w:r>
      <w:proofErr w:type="spellStart"/>
      <w:r w:rsidRPr="00594DAB">
        <w:rPr>
          <w:rFonts w:asciiTheme="minorHAnsi" w:hAnsiTheme="minorHAnsi" w:cstheme="minorHAnsi"/>
          <w:sz w:val="24"/>
          <w:szCs w:val="24"/>
        </w:rPr>
        <w:t>TLT</w:t>
      </w:r>
      <w:proofErr w:type="spellEnd"/>
      <w:r w:rsidRPr="00594DAB">
        <w:rPr>
          <w:rFonts w:asciiTheme="minorHAnsi" w:hAnsiTheme="minorHAnsi" w:cstheme="minorHAnsi"/>
          <w:sz w:val="24"/>
          <w:szCs w:val="24"/>
        </w:rPr>
        <w:t xml:space="preserve"> represent Tacoma and the other, outstanding community theaters of Washington State.</w:t>
      </w:r>
      <w:r w:rsidR="00E53B3D">
        <w:rPr>
          <w:rFonts w:asciiTheme="minorHAnsi" w:hAnsiTheme="minorHAnsi" w:cstheme="minorHAnsi"/>
          <w:sz w:val="24"/>
          <w:szCs w:val="24"/>
        </w:rPr>
        <w:t xml:space="preserve">  We will be attempting to raise $15,000 in 52 days.  I’m confident our wonderful community will help us reach that goal.</w:t>
      </w:r>
      <w:r w:rsidRPr="00594DAB">
        <w:rPr>
          <w:rFonts w:asciiTheme="minorHAnsi" w:hAnsiTheme="minorHAnsi" w:cstheme="minorHAnsi"/>
          <w:sz w:val="24"/>
          <w:szCs w:val="24"/>
        </w:rPr>
        <w:t xml:space="preserve">” People wishing to donate are encouraged to contact Serface at (253) 272-2281 or </w:t>
      </w:r>
      <w:r w:rsidR="00321204">
        <w:rPr>
          <w:rFonts w:asciiTheme="minorHAnsi" w:hAnsiTheme="minorHAnsi" w:cstheme="minorHAnsi"/>
          <w:sz w:val="24"/>
          <w:szCs w:val="24"/>
        </w:rPr>
        <w:t xml:space="preserve">visit </w:t>
      </w:r>
      <w:proofErr w:type="spellStart"/>
      <w:r w:rsidR="00321204">
        <w:rPr>
          <w:rFonts w:asciiTheme="minorHAnsi" w:hAnsiTheme="minorHAnsi" w:cstheme="minorHAnsi"/>
          <w:sz w:val="24"/>
          <w:szCs w:val="24"/>
        </w:rPr>
        <w:t>TLT’s</w:t>
      </w:r>
      <w:proofErr w:type="spellEnd"/>
      <w:r w:rsidR="00321204">
        <w:rPr>
          <w:rFonts w:asciiTheme="minorHAnsi" w:hAnsiTheme="minorHAnsi" w:cstheme="minorHAnsi"/>
          <w:sz w:val="24"/>
          <w:szCs w:val="24"/>
        </w:rPr>
        <w:t xml:space="preserve"> website (</w:t>
      </w:r>
      <w:hyperlink r:id="rId8" w:history="1">
        <w:r w:rsidR="00321204" w:rsidRPr="001F574F">
          <w:rPr>
            <w:rStyle w:val="Hyperlink"/>
            <w:rFonts w:asciiTheme="minorHAnsi" w:hAnsiTheme="minorHAnsi" w:cstheme="minorHAnsi"/>
            <w:sz w:val="24"/>
            <w:szCs w:val="24"/>
          </w:rPr>
          <w:t>www.tacomalittletheatre.com</w:t>
        </w:r>
      </w:hyperlink>
      <w:r w:rsidR="00321204">
        <w:rPr>
          <w:rFonts w:asciiTheme="minorHAnsi" w:hAnsiTheme="minorHAnsi" w:cstheme="minorHAnsi"/>
          <w:sz w:val="24"/>
          <w:szCs w:val="24"/>
        </w:rPr>
        <w:t>)</w:t>
      </w:r>
      <w:r w:rsidRPr="00594DAB">
        <w:rPr>
          <w:rFonts w:asciiTheme="minorHAnsi" w:hAnsiTheme="minorHAnsi" w:cstheme="minorHAnsi"/>
          <w:sz w:val="24"/>
          <w:szCs w:val="24"/>
        </w:rPr>
        <w:t>.</w:t>
      </w:r>
    </w:p>
    <w:p w14:paraId="01C58D1D" w14:textId="77777777" w:rsidR="00594DAB" w:rsidRPr="00594DAB" w:rsidRDefault="00594DAB" w:rsidP="00594DAB">
      <w:p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 # #</w:t>
      </w:r>
    </w:p>
    <w:p w14:paraId="3C89BBDC" w14:textId="77777777" w:rsidR="00321204" w:rsidRDefault="00321204" w:rsidP="00594DAB">
      <w:pPr>
        <w:autoSpaceDE w:val="0"/>
        <w:autoSpaceDN w:val="0"/>
        <w:adjustRightInd w:val="0"/>
        <w:jc w:val="both"/>
        <w:rPr>
          <w:rFonts w:asciiTheme="minorHAnsi" w:hAnsiTheme="minorHAnsi" w:cstheme="minorHAnsi"/>
          <w:sz w:val="24"/>
          <w:szCs w:val="24"/>
        </w:rPr>
      </w:pPr>
    </w:p>
    <w:p w14:paraId="12C34636" w14:textId="414CDB66" w:rsidR="00594DAB" w:rsidRPr="00594DAB" w:rsidRDefault="00594DAB" w:rsidP="00594DAB">
      <w:p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ABOUT THE PLAY</w:t>
      </w:r>
    </w:p>
    <w:p w14:paraId="686953B1" w14:textId="2961C137" w:rsidR="00594DAB" w:rsidRDefault="00594DAB" w:rsidP="00594DAB">
      <w:p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 xml:space="preserve">In an unnamed totalitarian state, police officers </w:t>
      </w:r>
      <w:proofErr w:type="spellStart"/>
      <w:r w:rsidRPr="00594DAB">
        <w:rPr>
          <w:rFonts w:asciiTheme="minorHAnsi" w:hAnsiTheme="minorHAnsi" w:cstheme="minorHAnsi"/>
          <w:sz w:val="24"/>
          <w:szCs w:val="24"/>
        </w:rPr>
        <w:t>Tupolski</w:t>
      </w:r>
      <w:proofErr w:type="spellEnd"/>
      <w:r w:rsidRPr="00594DAB">
        <w:rPr>
          <w:rFonts w:asciiTheme="minorHAnsi" w:hAnsiTheme="minorHAnsi" w:cstheme="minorHAnsi"/>
          <w:sz w:val="24"/>
          <w:szCs w:val="24"/>
        </w:rPr>
        <w:t xml:space="preserve"> (Andrew Fry) and Ariel (Christian Carvajal) question a writer, </w:t>
      </w:r>
      <w:proofErr w:type="spellStart"/>
      <w:r w:rsidRPr="00594DAB">
        <w:rPr>
          <w:rFonts w:asciiTheme="minorHAnsi" w:hAnsiTheme="minorHAnsi" w:cstheme="minorHAnsi"/>
          <w:sz w:val="24"/>
          <w:szCs w:val="24"/>
        </w:rPr>
        <w:t>Katurian</w:t>
      </w:r>
      <w:proofErr w:type="spellEnd"/>
      <w:r w:rsidRPr="00594DAB">
        <w:rPr>
          <w:rFonts w:asciiTheme="minorHAnsi" w:hAnsiTheme="minorHAnsi" w:cstheme="minorHAnsi"/>
          <w:sz w:val="24"/>
          <w:szCs w:val="24"/>
        </w:rPr>
        <w:t xml:space="preserve"> (Jacob Tice), about the grisly content of many of his stories. </w:t>
      </w:r>
      <w:r w:rsidR="00C2178B">
        <w:rPr>
          <w:rFonts w:asciiTheme="minorHAnsi" w:hAnsiTheme="minorHAnsi" w:cstheme="minorHAnsi"/>
          <w:sz w:val="24"/>
          <w:szCs w:val="24"/>
        </w:rPr>
        <w:t>D</w:t>
      </w:r>
      <w:r w:rsidRPr="00594DAB">
        <w:rPr>
          <w:rFonts w:asciiTheme="minorHAnsi" w:hAnsiTheme="minorHAnsi" w:cstheme="minorHAnsi"/>
          <w:sz w:val="24"/>
          <w:szCs w:val="24"/>
        </w:rPr>
        <w:t xml:space="preserve">etails of a recent string of child murders echo those </w:t>
      </w:r>
      <w:r w:rsidR="00C2178B">
        <w:rPr>
          <w:rFonts w:asciiTheme="minorHAnsi" w:hAnsiTheme="minorHAnsi" w:cstheme="minorHAnsi"/>
          <w:sz w:val="24"/>
          <w:szCs w:val="24"/>
        </w:rPr>
        <w:t>storie</w:t>
      </w:r>
      <w:r w:rsidRPr="00594DAB">
        <w:rPr>
          <w:rFonts w:asciiTheme="minorHAnsi" w:hAnsiTheme="minorHAnsi" w:cstheme="minorHAnsi"/>
          <w:sz w:val="24"/>
          <w:szCs w:val="24"/>
        </w:rPr>
        <w:t xml:space="preserve">s, casting suspicion on </w:t>
      </w:r>
      <w:proofErr w:type="spellStart"/>
      <w:r w:rsidRPr="00594DAB">
        <w:rPr>
          <w:rFonts w:asciiTheme="minorHAnsi" w:hAnsiTheme="minorHAnsi" w:cstheme="minorHAnsi"/>
          <w:sz w:val="24"/>
          <w:szCs w:val="24"/>
        </w:rPr>
        <w:t>Katurian</w:t>
      </w:r>
      <w:proofErr w:type="spellEnd"/>
      <w:r w:rsidRPr="00594DAB">
        <w:rPr>
          <w:rFonts w:asciiTheme="minorHAnsi" w:hAnsiTheme="minorHAnsi" w:cstheme="minorHAnsi"/>
          <w:sz w:val="24"/>
          <w:szCs w:val="24"/>
        </w:rPr>
        <w:t xml:space="preserve"> and his brother, Michal [sic] (Sean Neely). </w:t>
      </w:r>
      <w:r w:rsidRPr="00594DAB">
        <w:rPr>
          <w:rFonts w:asciiTheme="minorHAnsi" w:hAnsiTheme="minorHAnsi" w:cstheme="minorHAnsi"/>
          <w:i/>
          <w:sz w:val="24"/>
          <w:szCs w:val="24"/>
        </w:rPr>
        <w:t xml:space="preserve">The </w:t>
      </w:r>
      <w:proofErr w:type="spellStart"/>
      <w:r w:rsidRPr="00594DAB">
        <w:rPr>
          <w:rFonts w:asciiTheme="minorHAnsi" w:hAnsiTheme="minorHAnsi" w:cstheme="minorHAnsi"/>
          <w:i/>
          <w:sz w:val="24"/>
          <w:szCs w:val="24"/>
        </w:rPr>
        <w:t>Pillowman</w:t>
      </w:r>
      <w:proofErr w:type="spellEnd"/>
      <w:r w:rsidRPr="00594DAB">
        <w:rPr>
          <w:rFonts w:asciiTheme="minorHAnsi" w:hAnsiTheme="minorHAnsi" w:cstheme="minorHAnsi"/>
          <w:sz w:val="24"/>
          <w:szCs w:val="24"/>
        </w:rPr>
        <w:t xml:space="preserve"> won the New York Drama Critics’ Circle Award for best new foreign play, the Olivier Award for best new play and two Tony Awards (for lighting and scenic design) in 2005.</w:t>
      </w:r>
    </w:p>
    <w:p w14:paraId="08973D2A" w14:textId="2D1227F6" w:rsidR="00321204" w:rsidRDefault="00321204" w:rsidP="00594DAB">
      <w:pPr>
        <w:autoSpaceDE w:val="0"/>
        <w:autoSpaceDN w:val="0"/>
        <w:adjustRightInd w:val="0"/>
        <w:jc w:val="both"/>
        <w:rPr>
          <w:rFonts w:asciiTheme="minorHAnsi" w:hAnsiTheme="minorHAnsi" w:cstheme="minorHAnsi"/>
          <w:sz w:val="24"/>
          <w:szCs w:val="24"/>
        </w:rPr>
      </w:pPr>
    </w:p>
    <w:p w14:paraId="2C93C895" w14:textId="62DBB78A" w:rsidR="00321204" w:rsidRDefault="00321204" w:rsidP="00594DAB">
      <w:pPr>
        <w:autoSpaceDE w:val="0"/>
        <w:autoSpaceDN w:val="0"/>
        <w:adjustRightInd w:val="0"/>
        <w:jc w:val="both"/>
        <w:rPr>
          <w:rFonts w:asciiTheme="minorHAnsi" w:hAnsiTheme="minorHAnsi" w:cstheme="minorHAnsi"/>
          <w:sz w:val="24"/>
          <w:szCs w:val="24"/>
        </w:rPr>
      </w:pPr>
      <w:r>
        <w:rPr>
          <w:rFonts w:asciiTheme="minorHAnsi" w:hAnsiTheme="minorHAnsi" w:cstheme="minorHAnsi"/>
          <w:sz w:val="24"/>
          <w:szCs w:val="24"/>
        </w:rPr>
        <w:t xml:space="preserve">ABOUT </w:t>
      </w:r>
      <w:proofErr w:type="spellStart"/>
      <w:r>
        <w:rPr>
          <w:rFonts w:asciiTheme="minorHAnsi" w:hAnsiTheme="minorHAnsi" w:cstheme="minorHAnsi"/>
          <w:sz w:val="24"/>
          <w:szCs w:val="24"/>
        </w:rPr>
        <w:t>AACT</w:t>
      </w:r>
      <w:proofErr w:type="spellEnd"/>
      <w:r>
        <w:rPr>
          <w:rFonts w:asciiTheme="minorHAnsi" w:hAnsiTheme="minorHAnsi" w:cstheme="minorHAnsi"/>
          <w:sz w:val="24"/>
          <w:szCs w:val="24"/>
        </w:rPr>
        <w:t xml:space="preserve"> (www.aact.org)</w:t>
      </w:r>
    </w:p>
    <w:p w14:paraId="04562C75" w14:textId="4CB577A5" w:rsidR="00321204" w:rsidRPr="00594DAB" w:rsidRDefault="00321204" w:rsidP="00594DAB">
      <w:pPr>
        <w:autoSpaceDE w:val="0"/>
        <w:autoSpaceDN w:val="0"/>
        <w:adjustRightInd w:val="0"/>
        <w:jc w:val="both"/>
        <w:rPr>
          <w:rFonts w:asciiTheme="minorHAnsi" w:hAnsiTheme="minorHAnsi" w:cstheme="minorHAnsi"/>
          <w:sz w:val="24"/>
          <w:szCs w:val="24"/>
        </w:rPr>
      </w:pPr>
      <w:proofErr w:type="spellStart"/>
      <w:r w:rsidRPr="00321204">
        <w:rPr>
          <w:rFonts w:asciiTheme="minorHAnsi" w:hAnsiTheme="minorHAnsi" w:cstheme="minorHAnsi"/>
          <w:sz w:val="24"/>
          <w:szCs w:val="24"/>
        </w:rPr>
        <w:t>AACTFest</w:t>
      </w:r>
      <w:proofErr w:type="spellEnd"/>
      <w:r w:rsidRPr="00321204">
        <w:rPr>
          <w:rFonts w:asciiTheme="minorHAnsi" w:hAnsiTheme="minorHAnsi" w:cstheme="minorHAnsi"/>
          <w:sz w:val="24"/>
          <w:szCs w:val="24"/>
        </w:rPr>
        <w:t xml:space="preserve"> 2019 is the culmination of a two-year cycle of state and regional </w:t>
      </w:r>
      <w:r w:rsidR="00C2178B">
        <w:rPr>
          <w:rFonts w:asciiTheme="minorHAnsi" w:hAnsiTheme="minorHAnsi" w:cstheme="minorHAnsi"/>
          <w:sz w:val="24"/>
          <w:szCs w:val="24"/>
        </w:rPr>
        <w:t>play</w:t>
      </w:r>
      <w:r w:rsidRPr="00321204">
        <w:rPr>
          <w:rFonts w:asciiTheme="minorHAnsi" w:hAnsiTheme="minorHAnsi" w:cstheme="minorHAnsi"/>
          <w:sz w:val="24"/>
          <w:szCs w:val="24"/>
        </w:rPr>
        <w:t xml:space="preserve"> </w:t>
      </w:r>
      <w:proofErr w:type="gramStart"/>
      <w:r w:rsidRPr="00321204">
        <w:rPr>
          <w:rFonts w:asciiTheme="minorHAnsi" w:hAnsiTheme="minorHAnsi" w:cstheme="minorHAnsi"/>
          <w:sz w:val="24"/>
          <w:szCs w:val="24"/>
        </w:rPr>
        <w:t>festivals, and</w:t>
      </w:r>
      <w:proofErr w:type="gramEnd"/>
      <w:r w:rsidRPr="00321204">
        <w:rPr>
          <w:rFonts w:asciiTheme="minorHAnsi" w:hAnsiTheme="minorHAnsi" w:cstheme="minorHAnsi"/>
          <w:sz w:val="24"/>
          <w:szCs w:val="24"/>
        </w:rPr>
        <w:t xml:space="preserve"> will feature </w:t>
      </w:r>
      <w:r w:rsidR="00C2178B">
        <w:rPr>
          <w:rFonts w:asciiTheme="minorHAnsi" w:hAnsiTheme="minorHAnsi" w:cstheme="minorHAnsi"/>
          <w:sz w:val="24"/>
          <w:szCs w:val="24"/>
        </w:rPr>
        <w:t>12 community-</w:t>
      </w:r>
      <w:r w:rsidRPr="00321204">
        <w:rPr>
          <w:rFonts w:asciiTheme="minorHAnsi" w:hAnsiTheme="minorHAnsi" w:cstheme="minorHAnsi"/>
          <w:sz w:val="24"/>
          <w:szCs w:val="24"/>
        </w:rPr>
        <w:t>theat</w:t>
      </w:r>
      <w:r w:rsidR="00C2178B">
        <w:rPr>
          <w:rFonts w:asciiTheme="minorHAnsi" w:hAnsiTheme="minorHAnsi" w:cstheme="minorHAnsi"/>
          <w:sz w:val="24"/>
          <w:szCs w:val="24"/>
        </w:rPr>
        <w:t>er</w:t>
      </w:r>
      <w:r w:rsidRPr="00321204">
        <w:rPr>
          <w:rFonts w:asciiTheme="minorHAnsi" w:hAnsiTheme="minorHAnsi" w:cstheme="minorHAnsi"/>
          <w:sz w:val="24"/>
          <w:szCs w:val="24"/>
        </w:rPr>
        <w:t xml:space="preserve"> productions from across the United States and </w:t>
      </w:r>
      <w:r w:rsidR="00C2178B">
        <w:rPr>
          <w:rFonts w:asciiTheme="minorHAnsi" w:hAnsiTheme="minorHAnsi" w:cstheme="minorHAnsi"/>
          <w:sz w:val="24"/>
          <w:szCs w:val="24"/>
        </w:rPr>
        <w:t xml:space="preserve">overseas </w:t>
      </w:r>
      <w:r w:rsidRPr="00321204">
        <w:rPr>
          <w:rFonts w:asciiTheme="minorHAnsi" w:hAnsiTheme="minorHAnsi" w:cstheme="minorHAnsi"/>
          <w:sz w:val="24"/>
          <w:szCs w:val="24"/>
        </w:rPr>
        <w:t xml:space="preserve">U.S. </w:t>
      </w:r>
      <w:r w:rsidR="00C2178B">
        <w:rPr>
          <w:rFonts w:asciiTheme="minorHAnsi" w:hAnsiTheme="minorHAnsi" w:cstheme="minorHAnsi"/>
          <w:sz w:val="24"/>
          <w:szCs w:val="24"/>
        </w:rPr>
        <w:t>m</w:t>
      </w:r>
      <w:r w:rsidRPr="00321204">
        <w:rPr>
          <w:rFonts w:asciiTheme="minorHAnsi" w:hAnsiTheme="minorHAnsi" w:cstheme="minorHAnsi"/>
          <w:sz w:val="24"/>
          <w:szCs w:val="24"/>
        </w:rPr>
        <w:t xml:space="preserve">ilitary </w:t>
      </w:r>
      <w:r w:rsidR="00C2178B">
        <w:rPr>
          <w:rFonts w:asciiTheme="minorHAnsi" w:hAnsiTheme="minorHAnsi" w:cstheme="minorHAnsi"/>
          <w:sz w:val="24"/>
          <w:szCs w:val="24"/>
        </w:rPr>
        <w:t xml:space="preserve">that </w:t>
      </w:r>
      <w:r w:rsidRPr="00321204">
        <w:rPr>
          <w:rFonts w:asciiTheme="minorHAnsi" w:hAnsiTheme="minorHAnsi" w:cstheme="minorHAnsi"/>
          <w:sz w:val="24"/>
          <w:szCs w:val="24"/>
        </w:rPr>
        <w:t>received top honors in their</w:t>
      </w:r>
      <w:r w:rsidR="00C2178B">
        <w:rPr>
          <w:rFonts w:asciiTheme="minorHAnsi" w:hAnsiTheme="minorHAnsi" w:cstheme="minorHAnsi"/>
          <w:sz w:val="24"/>
          <w:szCs w:val="24"/>
        </w:rPr>
        <w:t xml:space="preserve"> own</w:t>
      </w:r>
      <w:r w:rsidRPr="00321204">
        <w:rPr>
          <w:rFonts w:asciiTheme="minorHAnsi" w:hAnsiTheme="minorHAnsi" w:cstheme="minorHAnsi"/>
          <w:sz w:val="24"/>
          <w:szCs w:val="24"/>
        </w:rPr>
        <w:t xml:space="preserve"> respective festivals. These winners represent the best community theat</w:t>
      </w:r>
      <w:r w:rsidR="00C2178B">
        <w:rPr>
          <w:rFonts w:asciiTheme="minorHAnsi" w:hAnsiTheme="minorHAnsi" w:cstheme="minorHAnsi"/>
          <w:sz w:val="24"/>
          <w:szCs w:val="24"/>
        </w:rPr>
        <w:t>er</w:t>
      </w:r>
      <w:r w:rsidRPr="00321204">
        <w:rPr>
          <w:rFonts w:asciiTheme="minorHAnsi" w:hAnsiTheme="minorHAnsi" w:cstheme="minorHAnsi"/>
          <w:sz w:val="24"/>
          <w:szCs w:val="24"/>
        </w:rPr>
        <w:t xml:space="preserve"> America has to offer. Performances of the </w:t>
      </w:r>
      <w:proofErr w:type="spellStart"/>
      <w:r w:rsidRPr="00321204">
        <w:rPr>
          <w:rFonts w:asciiTheme="minorHAnsi" w:hAnsiTheme="minorHAnsi" w:cstheme="minorHAnsi"/>
          <w:sz w:val="24"/>
          <w:szCs w:val="24"/>
        </w:rPr>
        <w:t>AACT</w:t>
      </w:r>
      <w:proofErr w:type="spellEnd"/>
      <w:r w:rsidRPr="00321204">
        <w:rPr>
          <w:rFonts w:asciiTheme="minorHAnsi" w:hAnsiTheme="minorHAnsi" w:cstheme="minorHAnsi"/>
          <w:sz w:val="24"/>
          <w:szCs w:val="24"/>
        </w:rPr>
        <w:t xml:space="preserve"> </w:t>
      </w:r>
      <w:r w:rsidR="00C2178B">
        <w:rPr>
          <w:rFonts w:asciiTheme="minorHAnsi" w:hAnsiTheme="minorHAnsi" w:cstheme="minorHAnsi"/>
          <w:sz w:val="24"/>
          <w:szCs w:val="24"/>
        </w:rPr>
        <w:t>n</w:t>
      </w:r>
      <w:r w:rsidRPr="00321204">
        <w:rPr>
          <w:rFonts w:asciiTheme="minorHAnsi" w:hAnsiTheme="minorHAnsi" w:cstheme="minorHAnsi"/>
          <w:sz w:val="24"/>
          <w:szCs w:val="24"/>
        </w:rPr>
        <w:t xml:space="preserve">ational </w:t>
      </w:r>
      <w:r w:rsidR="00C2178B">
        <w:rPr>
          <w:rFonts w:asciiTheme="minorHAnsi" w:hAnsiTheme="minorHAnsi" w:cstheme="minorHAnsi"/>
          <w:sz w:val="24"/>
          <w:szCs w:val="24"/>
        </w:rPr>
        <w:t>c</w:t>
      </w:r>
      <w:r w:rsidRPr="00321204">
        <w:rPr>
          <w:rFonts w:asciiTheme="minorHAnsi" w:hAnsiTheme="minorHAnsi" w:cstheme="minorHAnsi"/>
          <w:sz w:val="24"/>
          <w:szCs w:val="24"/>
        </w:rPr>
        <w:t>ompanies will start on Tuesday, June 18</w:t>
      </w:r>
      <w:r w:rsidR="00E53B3D">
        <w:rPr>
          <w:rFonts w:asciiTheme="minorHAnsi" w:hAnsiTheme="minorHAnsi" w:cstheme="minorHAnsi"/>
          <w:sz w:val="24"/>
          <w:szCs w:val="24"/>
        </w:rPr>
        <w:t>,</w:t>
      </w:r>
      <w:r w:rsidRPr="00321204">
        <w:rPr>
          <w:rFonts w:asciiTheme="minorHAnsi" w:hAnsiTheme="minorHAnsi" w:cstheme="minorHAnsi"/>
          <w:sz w:val="24"/>
          <w:szCs w:val="24"/>
        </w:rPr>
        <w:t xml:space="preserve"> in Gettysburg College’s beautifully restored Majestic</w:t>
      </w:r>
      <w:r w:rsidR="00C2178B">
        <w:rPr>
          <w:rFonts w:asciiTheme="minorHAnsi" w:hAnsiTheme="minorHAnsi" w:cstheme="minorHAnsi"/>
          <w:sz w:val="24"/>
          <w:szCs w:val="24"/>
        </w:rPr>
        <w:t xml:space="preserve"> Theater on Lincoln Square. A</w:t>
      </w:r>
      <w:r w:rsidRPr="00321204">
        <w:rPr>
          <w:rFonts w:asciiTheme="minorHAnsi" w:hAnsiTheme="minorHAnsi" w:cstheme="minorHAnsi"/>
          <w:sz w:val="24"/>
          <w:szCs w:val="24"/>
        </w:rPr>
        <w:t xml:space="preserve">dditional festival activities will be offered in the adjacent Gettysburg Hotel. The </w:t>
      </w:r>
      <w:proofErr w:type="spellStart"/>
      <w:r w:rsidRPr="00321204">
        <w:rPr>
          <w:rFonts w:asciiTheme="minorHAnsi" w:hAnsiTheme="minorHAnsi" w:cstheme="minorHAnsi"/>
          <w:sz w:val="24"/>
          <w:szCs w:val="24"/>
        </w:rPr>
        <w:t>AACTFest</w:t>
      </w:r>
      <w:proofErr w:type="spellEnd"/>
      <w:r w:rsidRPr="00321204">
        <w:rPr>
          <w:rFonts w:asciiTheme="minorHAnsi" w:hAnsiTheme="minorHAnsi" w:cstheme="minorHAnsi"/>
          <w:sz w:val="24"/>
          <w:szCs w:val="24"/>
        </w:rPr>
        <w:t xml:space="preserve"> 2019 Natio</w:t>
      </w:r>
      <w:r w:rsidR="00C2178B">
        <w:rPr>
          <w:rFonts w:asciiTheme="minorHAnsi" w:hAnsiTheme="minorHAnsi" w:cstheme="minorHAnsi"/>
          <w:sz w:val="24"/>
          <w:szCs w:val="24"/>
        </w:rPr>
        <w:t>nal Festival includes a theater-</w:t>
      </w:r>
      <w:r w:rsidRPr="00321204">
        <w:rPr>
          <w:rFonts w:asciiTheme="minorHAnsi" w:hAnsiTheme="minorHAnsi" w:cstheme="minorHAnsi"/>
          <w:sz w:val="24"/>
          <w:szCs w:val="24"/>
        </w:rPr>
        <w:t>m</w:t>
      </w:r>
      <w:r w:rsidR="00C2178B">
        <w:rPr>
          <w:rFonts w:asciiTheme="minorHAnsi" w:hAnsiTheme="minorHAnsi" w:cstheme="minorHAnsi"/>
          <w:sz w:val="24"/>
          <w:szCs w:val="24"/>
        </w:rPr>
        <w:t>anagement pre-conference, youth-</w:t>
      </w:r>
      <w:r w:rsidRPr="00321204">
        <w:rPr>
          <w:rFonts w:asciiTheme="minorHAnsi" w:hAnsiTheme="minorHAnsi" w:cstheme="minorHAnsi"/>
          <w:sz w:val="24"/>
          <w:szCs w:val="24"/>
        </w:rPr>
        <w:t>leadership conference and festival, educational workshops, top vendor displays, design and monologue competitions, social events, sightseeing, networking opportunities</w:t>
      </w:r>
      <w:r w:rsidR="00E53B3D">
        <w:rPr>
          <w:rFonts w:asciiTheme="minorHAnsi" w:hAnsiTheme="minorHAnsi" w:cstheme="minorHAnsi"/>
          <w:sz w:val="24"/>
          <w:szCs w:val="24"/>
        </w:rPr>
        <w:t>,</w:t>
      </w:r>
      <w:r w:rsidR="00C2178B">
        <w:rPr>
          <w:rFonts w:asciiTheme="minorHAnsi" w:hAnsiTheme="minorHAnsi" w:cstheme="minorHAnsi"/>
          <w:sz w:val="24"/>
          <w:szCs w:val="24"/>
        </w:rPr>
        <w:t xml:space="preserve"> and an end-of-the-</w:t>
      </w:r>
      <w:r w:rsidRPr="00321204">
        <w:rPr>
          <w:rFonts w:asciiTheme="minorHAnsi" w:hAnsiTheme="minorHAnsi" w:cstheme="minorHAnsi"/>
          <w:sz w:val="24"/>
          <w:szCs w:val="24"/>
        </w:rPr>
        <w:t>week awards ceremony and celebration</w:t>
      </w:r>
      <w:r w:rsidR="00C2178B">
        <w:rPr>
          <w:rFonts w:asciiTheme="minorHAnsi" w:hAnsiTheme="minorHAnsi" w:cstheme="minorHAnsi"/>
          <w:sz w:val="24"/>
          <w:szCs w:val="24"/>
        </w:rPr>
        <w:t>.</w:t>
      </w:r>
    </w:p>
    <w:p w14:paraId="55EEB2C4" w14:textId="77777777" w:rsidR="00321204" w:rsidRDefault="00321204" w:rsidP="00594DAB">
      <w:pPr>
        <w:autoSpaceDE w:val="0"/>
        <w:autoSpaceDN w:val="0"/>
        <w:adjustRightInd w:val="0"/>
        <w:jc w:val="both"/>
        <w:rPr>
          <w:rFonts w:asciiTheme="minorHAnsi" w:hAnsiTheme="minorHAnsi" w:cstheme="minorHAnsi"/>
          <w:sz w:val="24"/>
          <w:szCs w:val="24"/>
        </w:rPr>
      </w:pPr>
    </w:p>
    <w:p w14:paraId="2BBCA87C" w14:textId="47DBCA5A" w:rsidR="00594DAB" w:rsidRPr="00594DAB" w:rsidRDefault="00594DAB" w:rsidP="00594DAB">
      <w:p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 # #</w:t>
      </w:r>
    </w:p>
    <w:p w14:paraId="534BFF79" w14:textId="77777777" w:rsidR="00321204" w:rsidRDefault="00321204" w:rsidP="00594DAB">
      <w:pPr>
        <w:autoSpaceDE w:val="0"/>
        <w:autoSpaceDN w:val="0"/>
        <w:adjustRightInd w:val="0"/>
        <w:jc w:val="both"/>
        <w:rPr>
          <w:rFonts w:asciiTheme="minorHAnsi" w:hAnsiTheme="minorHAnsi" w:cstheme="minorHAnsi"/>
          <w:b/>
          <w:bCs/>
          <w:sz w:val="24"/>
          <w:szCs w:val="24"/>
        </w:rPr>
      </w:pPr>
    </w:p>
    <w:p w14:paraId="7F986832" w14:textId="221D261E" w:rsidR="00594DAB" w:rsidRPr="00594DAB" w:rsidRDefault="00594DAB" w:rsidP="00594DAB">
      <w:pPr>
        <w:autoSpaceDE w:val="0"/>
        <w:autoSpaceDN w:val="0"/>
        <w:adjustRightInd w:val="0"/>
        <w:jc w:val="both"/>
        <w:rPr>
          <w:rFonts w:asciiTheme="minorHAnsi" w:hAnsiTheme="minorHAnsi" w:cstheme="minorHAnsi"/>
          <w:b/>
          <w:bCs/>
          <w:sz w:val="24"/>
          <w:szCs w:val="24"/>
        </w:rPr>
      </w:pPr>
      <w:r w:rsidRPr="00594DAB">
        <w:rPr>
          <w:rFonts w:asciiTheme="minorHAnsi" w:hAnsiTheme="minorHAnsi" w:cstheme="minorHAnsi"/>
          <w:b/>
          <w:bCs/>
          <w:sz w:val="24"/>
          <w:szCs w:val="24"/>
        </w:rPr>
        <w:t>TACOMA LITTLE THEATRE</w:t>
      </w:r>
    </w:p>
    <w:p w14:paraId="14E24D7D" w14:textId="69702679" w:rsidR="00594DAB" w:rsidRPr="00594DAB" w:rsidRDefault="00594DAB" w:rsidP="00594DAB">
      <w:pPr>
        <w:numPr>
          <w:ilvl w:val="0"/>
          <w:numId w:val="1"/>
        </w:num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Currently</w:t>
      </w:r>
      <w:r w:rsidR="00C2178B">
        <w:rPr>
          <w:rFonts w:asciiTheme="minorHAnsi" w:hAnsiTheme="minorHAnsi" w:cstheme="minorHAnsi"/>
          <w:sz w:val="24"/>
          <w:szCs w:val="24"/>
        </w:rPr>
        <w:t xml:space="preserve"> in</w:t>
      </w:r>
      <w:r w:rsidRPr="00594DAB">
        <w:rPr>
          <w:rFonts w:asciiTheme="minorHAnsi" w:hAnsiTheme="minorHAnsi" w:cstheme="minorHAnsi"/>
          <w:sz w:val="24"/>
          <w:szCs w:val="24"/>
        </w:rPr>
        <w:t xml:space="preserve"> its historic 100th season</w:t>
      </w:r>
    </w:p>
    <w:p w14:paraId="48C369AF" w14:textId="77777777" w:rsidR="00594DAB" w:rsidRPr="00594DAB" w:rsidRDefault="00594DAB" w:rsidP="00594DAB">
      <w:pPr>
        <w:numPr>
          <w:ilvl w:val="0"/>
          <w:numId w:val="1"/>
        </w:num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 xml:space="preserve">Next show: </w:t>
      </w:r>
      <w:r w:rsidRPr="00594DAB">
        <w:rPr>
          <w:rFonts w:asciiTheme="minorHAnsi" w:hAnsiTheme="minorHAnsi" w:cstheme="minorHAnsi"/>
          <w:i/>
          <w:sz w:val="24"/>
          <w:szCs w:val="24"/>
        </w:rPr>
        <w:t>Laura</w:t>
      </w:r>
      <w:r w:rsidRPr="00594DAB">
        <w:rPr>
          <w:rFonts w:asciiTheme="minorHAnsi" w:hAnsiTheme="minorHAnsi" w:cstheme="minorHAnsi"/>
          <w:sz w:val="24"/>
          <w:szCs w:val="24"/>
        </w:rPr>
        <w:t>, April 26 - May 12</w:t>
      </w:r>
    </w:p>
    <w:p w14:paraId="0BBA3E09" w14:textId="77777777" w:rsidR="00594DAB" w:rsidRPr="00594DAB" w:rsidRDefault="00594DAB" w:rsidP="00594DAB">
      <w:pPr>
        <w:numPr>
          <w:ilvl w:val="0"/>
          <w:numId w:val="1"/>
        </w:numPr>
        <w:autoSpaceDE w:val="0"/>
        <w:autoSpaceDN w:val="0"/>
        <w:adjustRightInd w:val="0"/>
        <w:jc w:val="both"/>
        <w:rPr>
          <w:rFonts w:asciiTheme="minorHAnsi" w:hAnsiTheme="minorHAnsi" w:cstheme="minorHAnsi"/>
          <w:sz w:val="24"/>
          <w:szCs w:val="24"/>
        </w:rPr>
      </w:pPr>
      <w:r w:rsidRPr="00594DAB">
        <w:rPr>
          <w:rFonts w:asciiTheme="minorHAnsi" w:hAnsiTheme="minorHAnsi" w:cstheme="minorHAnsi"/>
          <w:sz w:val="24"/>
          <w:szCs w:val="24"/>
        </w:rPr>
        <w:t>Fridays and Saturdays at 7:30 p.m., Sunday matinées at 2 p.m.</w:t>
      </w:r>
    </w:p>
    <w:p w14:paraId="02EAA27C" w14:textId="7B76EFA2" w:rsidR="00594DAB" w:rsidRPr="00594DAB" w:rsidRDefault="00594DAB" w:rsidP="00594DAB">
      <w:pPr>
        <w:numPr>
          <w:ilvl w:val="0"/>
          <w:numId w:val="1"/>
        </w:numPr>
        <w:autoSpaceDE w:val="0"/>
        <w:autoSpaceDN w:val="0"/>
        <w:adjustRightInd w:val="0"/>
        <w:jc w:val="both"/>
        <w:rPr>
          <w:rFonts w:asciiTheme="minorHAnsi" w:hAnsiTheme="minorHAnsi" w:cstheme="minorHAnsi"/>
          <w:b/>
          <w:bCs/>
          <w:sz w:val="24"/>
          <w:szCs w:val="24"/>
        </w:rPr>
      </w:pPr>
      <w:r w:rsidRPr="00594DAB">
        <w:rPr>
          <w:rFonts w:asciiTheme="minorHAnsi" w:hAnsiTheme="minorHAnsi" w:cstheme="minorHAnsi"/>
          <w:sz w:val="24"/>
          <w:szCs w:val="24"/>
        </w:rPr>
        <w:t>Ticket prices: $</w:t>
      </w:r>
      <w:r w:rsidR="00321204">
        <w:rPr>
          <w:rFonts w:asciiTheme="minorHAnsi" w:hAnsiTheme="minorHAnsi" w:cstheme="minorHAnsi"/>
          <w:sz w:val="24"/>
          <w:szCs w:val="24"/>
        </w:rPr>
        <w:t>20</w:t>
      </w:r>
      <w:r w:rsidRPr="00594DAB">
        <w:rPr>
          <w:rFonts w:asciiTheme="minorHAnsi" w:hAnsiTheme="minorHAnsi" w:cstheme="minorHAnsi"/>
          <w:sz w:val="24"/>
          <w:szCs w:val="24"/>
        </w:rPr>
        <w:t>-$2</w:t>
      </w:r>
      <w:r w:rsidR="00321204">
        <w:rPr>
          <w:rFonts w:asciiTheme="minorHAnsi" w:hAnsiTheme="minorHAnsi" w:cstheme="minorHAnsi"/>
          <w:sz w:val="24"/>
          <w:szCs w:val="24"/>
        </w:rPr>
        <w:t>5</w:t>
      </w:r>
    </w:p>
    <w:p w14:paraId="7E681FE6" w14:textId="77777777" w:rsidR="00594DAB" w:rsidRPr="00594DAB" w:rsidRDefault="00594DAB" w:rsidP="00594DAB">
      <w:pPr>
        <w:autoSpaceDE w:val="0"/>
        <w:autoSpaceDN w:val="0"/>
        <w:adjustRightInd w:val="0"/>
        <w:jc w:val="both"/>
        <w:rPr>
          <w:rFonts w:asciiTheme="minorHAnsi" w:hAnsiTheme="minorHAnsi" w:cstheme="minorHAnsi"/>
          <w:b/>
          <w:bCs/>
          <w:sz w:val="24"/>
          <w:szCs w:val="24"/>
        </w:rPr>
      </w:pPr>
      <w:r w:rsidRPr="00594DAB">
        <w:rPr>
          <w:rFonts w:asciiTheme="minorHAnsi" w:hAnsiTheme="minorHAnsi" w:cstheme="minorHAnsi"/>
          <w:b/>
          <w:bCs/>
          <w:sz w:val="24"/>
          <w:szCs w:val="24"/>
        </w:rPr>
        <w:t>www.TacomaLittleTheatre.com</w:t>
      </w:r>
    </w:p>
    <w:p w14:paraId="6634A977" w14:textId="29678B90" w:rsidR="00405BCA" w:rsidRDefault="00405BCA" w:rsidP="00594DAB">
      <w:pPr>
        <w:autoSpaceDE w:val="0"/>
        <w:autoSpaceDN w:val="0"/>
        <w:adjustRightInd w:val="0"/>
        <w:jc w:val="both"/>
        <w:rPr>
          <w:rFonts w:asciiTheme="minorHAnsi" w:hAnsiTheme="minorHAnsi" w:cstheme="minorHAnsi"/>
          <w:b/>
          <w:sz w:val="24"/>
          <w:szCs w:val="24"/>
        </w:rPr>
      </w:pPr>
    </w:p>
    <w:p w14:paraId="742F84EF" w14:textId="77777777" w:rsidR="00070506" w:rsidRPr="00070506" w:rsidRDefault="00070506" w:rsidP="00070506">
      <w:pPr>
        <w:jc w:val="both"/>
        <w:rPr>
          <w:rFonts w:eastAsia="Times New Roman" w:cs="Calibri"/>
          <w:color w:val="222222"/>
          <w:sz w:val="24"/>
          <w:szCs w:val="24"/>
        </w:rPr>
      </w:pPr>
      <w:r w:rsidRPr="00070506">
        <w:rPr>
          <w:rFonts w:eastAsia="Times New Roman" w:cs="Calibri"/>
          <w:color w:val="222222"/>
          <w:sz w:val="24"/>
          <w:szCs w:val="24"/>
        </w:rPr>
        <w:t>Photo Credits:</w:t>
      </w:r>
    </w:p>
    <w:p w14:paraId="5E0BC9E5" w14:textId="77777777" w:rsidR="00070506" w:rsidRPr="00070506" w:rsidRDefault="00070506" w:rsidP="00070506">
      <w:pPr>
        <w:jc w:val="both"/>
        <w:rPr>
          <w:rFonts w:eastAsia="Times New Roman" w:cs="Calibri"/>
          <w:color w:val="222222"/>
          <w:sz w:val="24"/>
          <w:szCs w:val="24"/>
        </w:rPr>
      </w:pPr>
      <w:r w:rsidRPr="00070506">
        <w:rPr>
          <w:rFonts w:eastAsia="Times New Roman" w:cs="Calibri"/>
          <w:color w:val="222222"/>
          <w:sz w:val="24"/>
          <w:szCs w:val="24"/>
        </w:rPr>
        <w:t>Blake York Director-photo by Dennis K Photography</w:t>
      </w:r>
    </w:p>
    <w:p w14:paraId="054D46D0" w14:textId="77777777" w:rsidR="00070506" w:rsidRPr="00070506" w:rsidRDefault="00070506" w:rsidP="00070506">
      <w:pPr>
        <w:jc w:val="both"/>
        <w:rPr>
          <w:rFonts w:eastAsia="Times New Roman" w:cs="Calibri"/>
          <w:color w:val="222222"/>
          <w:sz w:val="24"/>
          <w:szCs w:val="24"/>
        </w:rPr>
      </w:pPr>
      <w:proofErr w:type="spellStart"/>
      <w:r w:rsidRPr="00070506">
        <w:rPr>
          <w:rFonts w:eastAsia="Times New Roman" w:cs="Calibri"/>
          <w:color w:val="222222"/>
          <w:sz w:val="24"/>
          <w:szCs w:val="24"/>
        </w:rPr>
        <w:t>TLTThePillowmanScene</w:t>
      </w:r>
      <w:proofErr w:type="spellEnd"/>
      <w:proofErr w:type="gramStart"/>
      <w:r w:rsidRPr="00070506">
        <w:rPr>
          <w:rFonts w:eastAsia="Times New Roman" w:cs="Calibri"/>
          <w:color w:val="222222"/>
          <w:sz w:val="24"/>
          <w:szCs w:val="24"/>
        </w:rPr>
        <w:t>-(</w:t>
      </w:r>
      <w:proofErr w:type="gramEnd"/>
      <w:r w:rsidRPr="00070506">
        <w:rPr>
          <w:rFonts w:eastAsia="Times New Roman" w:cs="Calibri"/>
          <w:color w:val="222222"/>
          <w:sz w:val="24"/>
          <w:szCs w:val="24"/>
        </w:rPr>
        <w:t xml:space="preserve">l to r) </w:t>
      </w:r>
      <w:proofErr w:type="spellStart"/>
      <w:r w:rsidRPr="00070506">
        <w:rPr>
          <w:rFonts w:eastAsia="Times New Roman" w:cs="Calibri"/>
          <w:color w:val="222222"/>
          <w:sz w:val="24"/>
          <w:szCs w:val="24"/>
        </w:rPr>
        <w:t>Jacon</w:t>
      </w:r>
      <w:proofErr w:type="spellEnd"/>
      <w:r w:rsidRPr="00070506">
        <w:rPr>
          <w:rFonts w:eastAsia="Times New Roman" w:cs="Calibri"/>
          <w:color w:val="222222"/>
          <w:sz w:val="24"/>
          <w:szCs w:val="24"/>
        </w:rPr>
        <w:t xml:space="preserve"> Tice (</w:t>
      </w:r>
      <w:proofErr w:type="spellStart"/>
      <w:r w:rsidRPr="00070506">
        <w:rPr>
          <w:rFonts w:eastAsia="Times New Roman" w:cs="Calibri"/>
          <w:color w:val="222222"/>
          <w:sz w:val="24"/>
          <w:szCs w:val="24"/>
        </w:rPr>
        <w:t>Katurian</w:t>
      </w:r>
      <w:proofErr w:type="spellEnd"/>
      <w:r w:rsidRPr="00070506">
        <w:rPr>
          <w:rFonts w:eastAsia="Times New Roman" w:cs="Calibri"/>
          <w:color w:val="222222"/>
          <w:sz w:val="24"/>
          <w:szCs w:val="24"/>
        </w:rPr>
        <w:t>), Christian Carvajal (Ariel) &amp; Andrew Fry (</w:t>
      </w:r>
      <w:proofErr w:type="spellStart"/>
      <w:r w:rsidRPr="00070506">
        <w:rPr>
          <w:rFonts w:eastAsia="Times New Roman" w:cs="Calibri"/>
          <w:color w:val="222222"/>
          <w:sz w:val="24"/>
          <w:szCs w:val="24"/>
        </w:rPr>
        <w:t>Tupolski</w:t>
      </w:r>
      <w:proofErr w:type="spellEnd"/>
      <w:r w:rsidRPr="00070506">
        <w:rPr>
          <w:rFonts w:eastAsia="Times New Roman" w:cs="Calibri"/>
          <w:color w:val="222222"/>
          <w:sz w:val="24"/>
          <w:szCs w:val="24"/>
        </w:rPr>
        <w:t>) photo by Dennis K Photography</w:t>
      </w:r>
    </w:p>
    <w:p w14:paraId="00A24D44" w14:textId="77777777" w:rsidR="00070506" w:rsidRPr="00070506" w:rsidRDefault="00070506" w:rsidP="00070506">
      <w:pPr>
        <w:jc w:val="both"/>
        <w:rPr>
          <w:rFonts w:eastAsia="Times New Roman" w:cs="Calibri"/>
          <w:color w:val="222222"/>
          <w:sz w:val="24"/>
          <w:szCs w:val="24"/>
        </w:rPr>
      </w:pPr>
      <w:proofErr w:type="spellStart"/>
      <w:r w:rsidRPr="00070506">
        <w:rPr>
          <w:rFonts w:eastAsia="Times New Roman" w:cs="Calibri"/>
          <w:color w:val="222222"/>
          <w:sz w:val="24"/>
          <w:szCs w:val="24"/>
        </w:rPr>
        <w:t>TLT</w:t>
      </w:r>
      <w:proofErr w:type="spellEnd"/>
      <w:r w:rsidRPr="00070506">
        <w:rPr>
          <w:rFonts w:eastAsia="Times New Roman" w:cs="Calibri"/>
          <w:color w:val="222222"/>
          <w:sz w:val="24"/>
          <w:szCs w:val="24"/>
        </w:rPr>
        <w:t xml:space="preserve"> </w:t>
      </w:r>
      <w:proofErr w:type="spellStart"/>
      <w:r w:rsidRPr="00070506">
        <w:rPr>
          <w:rFonts w:eastAsia="Times New Roman" w:cs="Calibri"/>
          <w:color w:val="222222"/>
          <w:sz w:val="24"/>
          <w:szCs w:val="24"/>
        </w:rPr>
        <w:t>Pillowman</w:t>
      </w:r>
      <w:proofErr w:type="spellEnd"/>
      <w:r w:rsidRPr="00070506">
        <w:rPr>
          <w:rFonts w:eastAsia="Times New Roman" w:cs="Calibri"/>
          <w:color w:val="222222"/>
          <w:sz w:val="24"/>
          <w:szCs w:val="24"/>
        </w:rPr>
        <w:t xml:space="preserve"> Awards- (l to r) Blake York, Sean Neely, Andrew Fry, Christian Carvajal &amp; Jacob Tice</w:t>
      </w:r>
    </w:p>
    <w:p w14:paraId="0461E776" w14:textId="77777777" w:rsidR="00070506" w:rsidRPr="00594DAB" w:rsidRDefault="00070506" w:rsidP="00594DAB">
      <w:pPr>
        <w:autoSpaceDE w:val="0"/>
        <w:autoSpaceDN w:val="0"/>
        <w:adjustRightInd w:val="0"/>
        <w:jc w:val="both"/>
        <w:rPr>
          <w:rFonts w:asciiTheme="minorHAnsi" w:hAnsiTheme="minorHAnsi" w:cstheme="minorHAnsi"/>
          <w:b/>
          <w:sz w:val="24"/>
          <w:szCs w:val="24"/>
        </w:rPr>
      </w:pPr>
      <w:bookmarkStart w:id="0" w:name="_GoBack"/>
      <w:bookmarkEnd w:id="0"/>
    </w:p>
    <w:sectPr w:rsidR="00070506" w:rsidRPr="00594DAB" w:rsidSect="00630CF9">
      <w:pgSz w:w="12240" w:h="15840"/>
      <w:pgMar w:top="72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ant Garde">
    <w:altName w:val="Century Gothic"/>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9A0851"/>
    <w:multiLevelType w:val="hybridMultilevel"/>
    <w:tmpl w:val="6E5054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585E"/>
    <w:rsid w:val="00004F82"/>
    <w:rsid w:val="000203DF"/>
    <w:rsid w:val="00061E76"/>
    <w:rsid w:val="00070506"/>
    <w:rsid w:val="00071233"/>
    <w:rsid w:val="0007237D"/>
    <w:rsid w:val="00082E9B"/>
    <w:rsid w:val="0008644C"/>
    <w:rsid w:val="00091239"/>
    <w:rsid w:val="000F0C56"/>
    <w:rsid w:val="00111661"/>
    <w:rsid w:val="00111D3B"/>
    <w:rsid w:val="00192E20"/>
    <w:rsid w:val="00194B16"/>
    <w:rsid w:val="001C63D3"/>
    <w:rsid w:val="001D1870"/>
    <w:rsid w:val="00213553"/>
    <w:rsid w:val="00214F2A"/>
    <w:rsid w:val="00236C0D"/>
    <w:rsid w:val="00251B4F"/>
    <w:rsid w:val="002618EA"/>
    <w:rsid w:val="00262CC5"/>
    <w:rsid w:val="002C5731"/>
    <w:rsid w:val="002E64FE"/>
    <w:rsid w:val="002F2C5D"/>
    <w:rsid w:val="00314E66"/>
    <w:rsid w:val="00321204"/>
    <w:rsid w:val="00336AD1"/>
    <w:rsid w:val="00337DB8"/>
    <w:rsid w:val="00354D69"/>
    <w:rsid w:val="003D7D77"/>
    <w:rsid w:val="003D7F5D"/>
    <w:rsid w:val="003F2DF1"/>
    <w:rsid w:val="00405BCA"/>
    <w:rsid w:val="00425E81"/>
    <w:rsid w:val="00444253"/>
    <w:rsid w:val="00457D7D"/>
    <w:rsid w:val="00491C2B"/>
    <w:rsid w:val="004A4896"/>
    <w:rsid w:val="004C0942"/>
    <w:rsid w:val="004C4665"/>
    <w:rsid w:val="004D29DE"/>
    <w:rsid w:val="004D6E69"/>
    <w:rsid w:val="00526839"/>
    <w:rsid w:val="00531300"/>
    <w:rsid w:val="00531BB9"/>
    <w:rsid w:val="00543465"/>
    <w:rsid w:val="00575612"/>
    <w:rsid w:val="00580DDD"/>
    <w:rsid w:val="00591DAF"/>
    <w:rsid w:val="00594DAB"/>
    <w:rsid w:val="005D0521"/>
    <w:rsid w:val="00630CF9"/>
    <w:rsid w:val="00644548"/>
    <w:rsid w:val="00677046"/>
    <w:rsid w:val="006B1F32"/>
    <w:rsid w:val="006C6D2D"/>
    <w:rsid w:val="006D0A01"/>
    <w:rsid w:val="006D39C2"/>
    <w:rsid w:val="006E0FDC"/>
    <w:rsid w:val="006E130D"/>
    <w:rsid w:val="006F585E"/>
    <w:rsid w:val="00713CE8"/>
    <w:rsid w:val="00731B06"/>
    <w:rsid w:val="007341D7"/>
    <w:rsid w:val="00753FA5"/>
    <w:rsid w:val="007760DD"/>
    <w:rsid w:val="007B7110"/>
    <w:rsid w:val="00807323"/>
    <w:rsid w:val="00827299"/>
    <w:rsid w:val="00831BF9"/>
    <w:rsid w:val="008340DE"/>
    <w:rsid w:val="00860FDD"/>
    <w:rsid w:val="008D1321"/>
    <w:rsid w:val="008D704D"/>
    <w:rsid w:val="00930536"/>
    <w:rsid w:val="009402BC"/>
    <w:rsid w:val="00972235"/>
    <w:rsid w:val="0097318D"/>
    <w:rsid w:val="00994988"/>
    <w:rsid w:val="009B132E"/>
    <w:rsid w:val="009B7842"/>
    <w:rsid w:val="00A627E2"/>
    <w:rsid w:val="00A66880"/>
    <w:rsid w:val="00A72126"/>
    <w:rsid w:val="00A74DFB"/>
    <w:rsid w:val="00A778DA"/>
    <w:rsid w:val="00A8142E"/>
    <w:rsid w:val="00A817D1"/>
    <w:rsid w:val="00A95370"/>
    <w:rsid w:val="00A9640A"/>
    <w:rsid w:val="00AA7A3A"/>
    <w:rsid w:val="00AB3ABD"/>
    <w:rsid w:val="00AB787E"/>
    <w:rsid w:val="00AD67DC"/>
    <w:rsid w:val="00B1191A"/>
    <w:rsid w:val="00B227F0"/>
    <w:rsid w:val="00B25B1A"/>
    <w:rsid w:val="00B2788C"/>
    <w:rsid w:val="00B61431"/>
    <w:rsid w:val="00B62C9F"/>
    <w:rsid w:val="00B828B7"/>
    <w:rsid w:val="00BC02B1"/>
    <w:rsid w:val="00BE4162"/>
    <w:rsid w:val="00BF66E1"/>
    <w:rsid w:val="00C20D9E"/>
    <w:rsid w:val="00C2178B"/>
    <w:rsid w:val="00C31E20"/>
    <w:rsid w:val="00C52CAC"/>
    <w:rsid w:val="00CA3C96"/>
    <w:rsid w:val="00CA6CF0"/>
    <w:rsid w:val="00CB40B1"/>
    <w:rsid w:val="00CC3781"/>
    <w:rsid w:val="00CE0A8E"/>
    <w:rsid w:val="00CF3E78"/>
    <w:rsid w:val="00D00B8F"/>
    <w:rsid w:val="00D250A6"/>
    <w:rsid w:val="00D45731"/>
    <w:rsid w:val="00D56BFA"/>
    <w:rsid w:val="00D921BE"/>
    <w:rsid w:val="00DA114C"/>
    <w:rsid w:val="00DB1322"/>
    <w:rsid w:val="00E53B3D"/>
    <w:rsid w:val="00E546A9"/>
    <w:rsid w:val="00E65AF2"/>
    <w:rsid w:val="00E71CBC"/>
    <w:rsid w:val="00EE11BD"/>
    <w:rsid w:val="00EE7114"/>
    <w:rsid w:val="00F405A1"/>
    <w:rsid w:val="00F53B51"/>
    <w:rsid w:val="00F550B6"/>
    <w:rsid w:val="00F6230A"/>
    <w:rsid w:val="00F678DF"/>
    <w:rsid w:val="00FA0D80"/>
    <w:rsid w:val="00FA2F8D"/>
    <w:rsid w:val="00FE02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340E3"/>
  <w15:docId w15:val="{012D1C9E-181A-45AC-87EE-670FD92CA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85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585E"/>
    <w:rPr>
      <w:color w:val="0000FF"/>
      <w:u w:val="single"/>
    </w:rPr>
  </w:style>
  <w:style w:type="paragraph" w:customStyle="1" w:styleId="NormalParagraphStyle">
    <w:name w:val="NormalParagraphStyle"/>
    <w:basedOn w:val="Normal"/>
    <w:uiPriority w:val="99"/>
    <w:rsid w:val="006F585E"/>
    <w:pPr>
      <w:autoSpaceDE w:val="0"/>
      <w:autoSpaceDN w:val="0"/>
      <w:spacing w:line="288" w:lineRule="auto"/>
    </w:pPr>
    <w:rPr>
      <w:rFonts w:ascii="Times New Roman" w:hAnsi="Times New Roman"/>
      <w:color w:val="000000"/>
      <w:sz w:val="24"/>
      <w:szCs w:val="24"/>
    </w:rPr>
  </w:style>
  <w:style w:type="paragraph" w:customStyle="1" w:styleId="textblack">
    <w:name w:val="textblack"/>
    <w:basedOn w:val="Normal"/>
    <w:rsid w:val="006F585E"/>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6F585E"/>
    <w:rPr>
      <w:rFonts w:ascii="Tahoma" w:hAnsi="Tahoma" w:cs="Tahoma"/>
      <w:sz w:val="16"/>
      <w:szCs w:val="16"/>
    </w:rPr>
  </w:style>
  <w:style w:type="character" w:customStyle="1" w:styleId="BalloonTextChar">
    <w:name w:val="Balloon Text Char"/>
    <w:basedOn w:val="DefaultParagraphFont"/>
    <w:link w:val="BalloonText"/>
    <w:uiPriority w:val="99"/>
    <w:semiHidden/>
    <w:rsid w:val="006F585E"/>
    <w:rPr>
      <w:rFonts w:ascii="Tahoma" w:hAnsi="Tahoma" w:cs="Tahoma"/>
      <w:sz w:val="16"/>
      <w:szCs w:val="16"/>
    </w:rPr>
  </w:style>
  <w:style w:type="character" w:styleId="Emphasis">
    <w:name w:val="Emphasis"/>
    <w:basedOn w:val="DefaultParagraphFont"/>
    <w:uiPriority w:val="20"/>
    <w:qFormat/>
    <w:rsid w:val="00B61431"/>
    <w:rPr>
      <w:i/>
      <w:iCs/>
    </w:rPr>
  </w:style>
  <w:style w:type="paragraph" w:styleId="NormalWeb">
    <w:name w:val="Normal (Web)"/>
    <w:basedOn w:val="Normal"/>
    <w:uiPriority w:val="99"/>
    <w:unhideWhenUsed/>
    <w:rsid w:val="00B61431"/>
    <w:pPr>
      <w:spacing w:before="100" w:beforeAutospacing="1" w:after="100" w:afterAutospacing="1"/>
    </w:pPr>
    <w:rPr>
      <w:rFonts w:ascii="Times New Roman" w:eastAsia="Times New Roman" w:hAnsi="Times New Roman"/>
      <w:sz w:val="24"/>
      <w:szCs w:val="24"/>
    </w:rPr>
  </w:style>
  <w:style w:type="character" w:customStyle="1" w:styleId="UnresolvedMention1">
    <w:name w:val="Unresolved Mention1"/>
    <w:basedOn w:val="DefaultParagraphFont"/>
    <w:uiPriority w:val="99"/>
    <w:semiHidden/>
    <w:unhideWhenUsed/>
    <w:rsid w:val="00321204"/>
    <w:rPr>
      <w:color w:val="605E5C"/>
      <w:shd w:val="clear" w:color="auto" w:fill="E1DFDD"/>
    </w:rPr>
  </w:style>
  <w:style w:type="character" w:styleId="UnresolvedMention">
    <w:name w:val="Unresolved Mention"/>
    <w:basedOn w:val="DefaultParagraphFont"/>
    <w:uiPriority w:val="99"/>
    <w:semiHidden/>
    <w:unhideWhenUsed/>
    <w:rsid w:val="00E54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364932">
      <w:bodyDiv w:val="1"/>
      <w:marLeft w:val="0"/>
      <w:marRight w:val="0"/>
      <w:marTop w:val="0"/>
      <w:marBottom w:val="0"/>
      <w:divBdr>
        <w:top w:val="none" w:sz="0" w:space="0" w:color="auto"/>
        <w:left w:val="none" w:sz="0" w:space="0" w:color="auto"/>
        <w:bottom w:val="none" w:sz="0" w:space="0" w:color="auto"/>
        <w:right w:val="none" w:sz="0" w:space="0" w:color="auto"/>
      </w:divBdr>
    </w:div>
    <w:div w:id="808086411">
      <w:bodyDiv w:val="1"/>
      <w:marLeft w:val="0"/>
      <w:marRight w:val="0"/>
      <w:marTop w:val="0"/>
      <w:marBottom w:val="0"/>
      <w:divBdr>
        <w:top w:val="none" w:sz="0" w:space="0" w:color="auto"/>
        <w:left w:val="none" w:sz="0" w:space="0" w:color="auto"/>
        <w:bottom w:val="none" w:sz="0" w:space="0" w:color="auto"/>
        <w:right w:val="none" w:sz="0" w:space="0" w:color="auto"/>
      </w:divBdr>
    </w:div>
    <w:div w:id="1087310438">
      <w:bodyDiv w:val="1"/>
      <w:marLeft w:val="0"/>
      <w:marRight w:val="0"/>
      <w:marTop w:val="0"/>
      <w:marBottom w:val="0"/>
      <w:divBdr>
        <w:top w:val="none" w:sz="0" w:space="0" w:color="auto"/>
        <w:left w:val="none" w:sz="0" w:space="0" w:color="auto"/>
        <w:bottom w:val="none" w:sz="0" w:space="0" w:color="auto"/>
        <w:right w:val="none" w:sz="0" w:space="0" w:color="auto"/>
      </w:divBdr>
    </w:div>
    <w:div w:id="18676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acomalittletheatre.com" TargetMode="External"/><Relationship Id="rId3" Type="http://schemas.openxmlformats.org/officeDocument/2006/relationships/settings" Target="settings.xml"/><Relationship Id="rId7" Type="http://schemas.openxmlformats.org/officeDocument/2006/relationships/hyperlink" Target="mailto:chris@tacomalittletheatr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acomalittletheatre.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Pages>
  <Words>780</Words>
  <Characters>4447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TLT</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Tacoma Little Theatre</dc:creator>
  <cp:lastModifiedBy>Chris Serface</cp:lastModifiedBy>
  <cp:revision>5</cp:revision>
  <cp:lastPrinted>2019-04-25T23:12:00Z</cp:lastPrinted>
  <dcterms:created xsi:type="dcterms:W3CDTF">2019-04-25T21:39:00Z</dcterms:created>
  <dcterms:modified xsi:type="dcterms:W3CDTF">2019-04-26T00:47:00Z</dcterms:modified>
</cp:coreProperties>
</file>