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B7B7"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6C804F93" wp14:editId="1179AF38">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673D434" w14:textId="77777777" w:rsidR="006F585E" w:rsidRPr="00425E81" w:rsidRDefault="006F585E" w:rsidP="006F585E">
      <w:pPr>
        <w:rPr>
          <w:rFonts w:ascii="Avant Garde" w:hAnsi="Avant Garde"/>
          <w:sz w:val="96"/>
          <w:szCs w:val="96"/>
        </w:rPr>
      </w:pPr>
      <w:bookmarkStart w:id="0" w:name="_GoBack"/>
      <w:r w:rsidRPr="00425E81">
        <w:rPr>
          <w:rFonts w:ascii="Avant Garde" w:hAnsi="Avant Garde"/>
          <w:sz w:val="96"/>
          <w:szCs w:val="96"/>
        </w:rPr>
        <w:t>Press Release</w:t>
      </w:r>
    </w:p>
    <w:p w14:paraId="14A097E0"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6FEF1CB3"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432D054D"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313121A2" w14:textId="77777777" w:rsidR="006F585E" w:rsidRDefault="008F4554"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44E40257"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0443B1B8" wp14:editId="34058010">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4D8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7A3AB02C" w14:textId="7935A6D6" w:rsidR="006F585E" w:rsidRPr="0035765A" w:rsidRDefault="00425E81" w:rsidP="006F585E">
      <w:pPr>
        <w:spacing w:line="360" w:lineRule="auto"/>
        <w:rPr>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EF7EAF">
        <w:rPr>
          <w:b/>
          <w:bCs/>
          <w:sz w:val="28"/>
          <w:szCs w:val="28"/>
        </w:rPr>
        <w:t xml:space="preserve">September </w:t>
      </w:r>
      <w:r w:rsidR="00DE332E">
        <w:rPr>
          <w:b/>
          <w:bCs/>
          <w:sz w:val="28"/>
          <w:szCs w:val="28"/>
        </w:rPr>
        <w:t>20</w:t>
      </w:r>
      <w:r w:rsidR="00DB1B97">
        <w:rPr>
          <w:b/>
          <w:bCs/>
          <w:sz w:val="28"/>
          <w:szCs w:val="28"/>
        </w:rPr>
        <w:t>,</w:t>
      </w:r>
      <w:r w:rsidR="00CB75B2">
        <w:rPr>
          <w:b/>
          <w:bCs/>
          <w:sz w:val="28"/>
          <w:szCs w:val="28"/>
        </w:rPr>
        <w:t xml:space="preserve"> 201</w:t>
      </w:r>
      <w:r w:rsidR="00114B91">
        <w:rPr>
          <w:b/>
          <w:bCs/>
          <w:sz w:val="28"/>
          <w:szCs w:val="28"/>
        </w:rPr>
        <w:t>9</w:t>
      </w:r>
    </w:p>
    <w:p w14:paraId="38858FC1" w14:textId="77777777" w:rsidR="006F585E" w:rsidRDefault="006F585E" w:rsidP="006F585E">
      <w:pPr>
        <w:pStyle w:val="NormalParagraphStyle"/>
        <w:spacing w:line="360" w:lineRule="auto"/>
        <w:ind w:firstLine="720"/>
        <w:jc w:val="center"/>
        <w:rPr>
          <w:b/>
          <w:bCs/>
          <w:caps/>
          <w:sz w:val="10"/>
          <w:szCs w:val="10"/>
        </w:rPr>
      </w:pPr>
    </w:p>
    <w:p w14:paraId="76E8BE0B" w14:textId="77777777" w:rsidR="000F693D" w:rsidRDefault="000F693D" w:rsidP="00E932F2">
      <w:pPr>
        <w:pStyle w:val="NormalParagraphStyle"/>
        <w:spacing w:line="276" w:lineRule="auto"/>
        <w:jc w:val="center"/>
        <w:rPr>
          <w:rFonts w:asciiTheme="minorHAnsi" w:hAnsiTheme="minorHAnsi"/>
          <w:b/>
          <w:bCs/>
          <w:caps/>
          <w:sz w:val="40"/>
          <w:szCs w:val="40"/>
        </w:rPr>
      </w:pPr>
      <w:r>
        <w:rPr>
          <w:rFonts w:asciiTheme="minorHAnsi" w:hAnsiTheme="minorHAnsi"/>
          <w:b/>
          <w:bCs/>
          <w:caps/>
          <w:sz w:val="40"/>
          <w:szCs w:val="40"/>
        </w:rPr>
        <w:t>Tacoma Little Theatre</w:t>
      </w:r>
      <w:r w:rsidR="00896573">
        <w:rPr>
          <w:rFonts w:asciiTheme="minorHAnsi" w:hAnsiTheme="minorHAnsi"/>
          <w:b/>
          <w:bCs/>
          <w:caps/>
          <w:sz w:val="40"/>
          <w:szCs w:val="40"/>
        </w:rPr>
        <w:t>’S ‘OFF THE SHELF’</w:t>
      </w:r>
      <w:r>
        <w:rPr>
          <w:rFonts w:asciiTheme="minorHAnsi" w:hAnsiTheme="minorHAnsi"/>
          <w:b/>
          <w:bCs/>
          <w:caps/>
          <w:sz w:val="40"/>
          <w:szCs w:val="40"/>
        </w:rPr>
        <w:t xml:space="preserve"> presents</w:t>
      </w:r>
    </w:p>
    <w:p w14:paraId="59CFB184" w14:textId="533E3C09" w:rsidR="000F693D" w:rsidRPr="00E932F2" w:rsidRDefault="00EF7EAF" w:rsidP="00E932F2">
      <w:pPr>
        <w:pStyle w:val="NormalParagraphStyle"/>
        <w:spacing w:line="276" w:lineRule="auto"/>
        <w:jc w:val="center"/>
        <w:rPr>
          <w:rFonts w:asciiTheme="minorHAnsi" w:hAnsiTheme="minorHAnsi"/>
          <w:b/>
          <w:bCs/>
          <w:caps/>
          <w:sz w:val="40"/>
          <w:szCs w:val="40"/>
        </w:rPr>
      </w:pPr>
      <w:r>
        <w:rPr>
          <w:rFonts w:asciiTheme="minorHAnsi" w:hAnsiTheme="minorHAnsi"/>
          <w:b/>
          <w:bCs/>
          <w:caps/>
          <w:sz w:val="40"/>
          <w:szCs w:val="40"/>
        </w:rPr>
        <w:t>OUTSIDE MULLINGAR</w:t>
      </w:r>
    </w:p>
    <w:p w14:paraId="0FDA092C" w14:textId="77777777" w:rsidR="006F585E" w:rsidRDefault="006F585E" w:rsidP="00107614">
      <w:pPr>
        <w:pStyle w:val="NormalParagraphStyle"/>
        <w:spacing w:line="360" w:lineRule="auto"/>
        <w:ind w:firstLine="720"/>
        <w:jc w:val="both"/>
        <w:rPr>
          <w:b/>
          <w:bCs/>
          <w:caps/>
          <w:sz w:val="8"/>
          <w:szCs w:val="8"/>
        </w:rPr>
      </w:pPr>
    </w:p>
    <w:p w14:paraId="2D78D572" w14:textId="7A6094E8" w:rsidR="00114B91" w:rsidRDefault="000203DF" w:rsidP="00114B91">
      <w:pPr>
        <w:autoSpaceDE w:val="0"/>
        <w:autoSpaceDN w:val="0"/>
        <w:adjustRightInd w:val="0"/>
        <w:jc w:val="both"/>
        <w:rPr>
          <w:rFonts w:ascii="Arial" w:hAnsi="Arial" w:cs="Arial"/>
          <w:szCs w:val="20"/>
        </w:rPr>
      </w:pPr>
      <w:r w:rsidRPr="008476A7">
        <w:rPr>
          <w:rFonts w:ascii="Arial" w:hAnsi="Arial" w:cs="Arial"/>
          <w:i/>
          <w:iCs/>
          <w:szCs w:val="20"/>
        </w:rPr>
        <w:t>Tacoma, WA</w:t>
      </w:r>
      <w:r w:rsidRPr="008476A7">
        <w:rPr>
          <w:rFonts w:ascii="Arial" w:hAnsi="Arial" w:cs="Arial"/>
          <w:szCs w:val="20"/>
        </w:rPr>
        <w:t xml:space="preserve">- </w:t>
      </w:r>
      <w:r w:rsidR="00114B91" w:rsidRPr="00114B91">
        <w:rPr>
          <w:rFonts w:ascii="Arial" w:hAnsi="Arial" w:cs="Arial"/>
          <w:szCs w:val="20"/>
        </w:rPr>
        <w:t>Tacoma Little Theatre's Off the Shelf program</w:t>
      </w:r>
      <w:r w:rsidR="00922FDE">
        <w:rPr>
          <w:rFonts w:ascii="Arial" w:hAnsi="Arial" w:cs="Arial"/>
          <w:szCs w:val="20"/>
        </w:rPr>
        <w:t xml:space="preserve"> is excited to</w:t>
      </w:r>
      <w:r w:rsidR="00114B91" w:rsidRPr="00114B91">
        <w:rPr>
          <w:rFonts w:ascii="Arial" w:hAnsi="Arial" w:cs="Arial"/>
          <w:szCs w:val="20"/>
        </w:rPr>
        <w:t xml:space="preserve"> present </w:t>
      </w:r>
      <w:r w:rsidR="00EF7EAF">
        <w:rPr>
          <w:rFonts w:ascii="Arial" w:hAnsi="Arial" w:cs="Arial"/>
          <w:szCs w:val="20"/>
        </w:rPr>
        <w:t>John Patrick Shanley</w:t>
      </w:r>
      <w:r w:rsidR="00484819">
        <w:rPr>
          <w:rFonts w:ascii="Arial" w:hAnsi="Arial" w:cs="Arial"/>
          <w:szCs w:val="20"/>
        </w:rPr>
        <w:t>’s</w:t>
      </w:r>
      <w:r w:rsidR="00922FDE">
        <w:rPr>
          <w:rFonts w:ascii="Arial" w:hAnsi="Arial" w:cs="Arial"/>
          <w:szCs w:val="20"/>
        </w:rPr>
        <w:t xml:space="preserve">, </w:t>
      </w:r>
      <w:r w:rsidR="00EF7EAF">
        <w:rPr>
          <w:rFonts w:ascii="Arial" w:hAnsi="Arial" w:cs="Arial"/>
          <w:i/>
          <w:szCs w:val="20"/>
        </w:rPr>
        <w:t>Outside Mullingar</w:t>
      </w:r>
      <w:r w:rsidR="00922FDE">
        <w:rPr>
          <w:rFonts w:ascii="Arial" w:hAnsi="Arial" w:cs="Arial"/>
          <w:i/>
          <w:szCs w:val="20"/>
        </w:rPr>
        <w:t xml:space="preserve">, </w:t>
      </w:r>
      <w:r w:rsidR="00114B91">
        <w:rPr>
          <w:rFonts w:ascii="Arial" w:hAnsi="Arial" w:cs="Arial"/>
          <w:szCs w:val="20"/>
        </w:rPr>
        <w:t>directed</w:t>
      </w:r>
      <w:r w:rsidR="00114B91" w:rsidRPr="00114B91">
        <w:rPr>
          <w:rFonts w:ascii="Arial" w:hAnsi="Arial" w:cs="Arial"/>
          <w:szCs w:val="20"/>
        </w:rPr>
        <w:t xml:space="preserve"> by </w:t>
      </w:r>
      <w:r w:rsidR="00EF7EAF">
        <w:rPr>
          <w:rFonts w:ascii="Arial" w:hAnsi="Arial" w:cs="Arial"/>
          <w:szCs w:val="20"/>
        </w:rPr>
        <w:t>Curt Hetherington</w:t>
      </w:r>
      <w:r w:rsidR="00114B91" w:rsidRPr="00114B91">
        <w:rPr>
          <w:rFonts w:ascii="Arial" w:hAnsi="Arial" w:cs="Arial"/>
          <w:szCs w:val="20"/>
        </w:rPr>
        <w:t xml:space="preserve"> and </w:t>
      </w:r>
      <w:r w:rsidR="00922FDE">
        <w:rPr>
          <w:rFonts w:ascii="Arial" w:hAnsi="Arial" w:cs="Arial"/>
          <w:szCs w:val="20"/>
        </w:rPr>
        <w:t xml:space="preserve">featuring </w:t>
      </w:r>
      <w:r w:rsidR="00484819">
        <w:rPr>
          <w:rFonts w:ascii="Arial" w:hAnsi="Arial" w:cs="Arial"/>
          <w:szCs w:val="20"/>
        </w:rPr>
        <w:t>some of the Pacific Northwest’s finest actors</w:t>
      </w:r>
      <w:r w:rsidR="00114B91" w:rsidRPr="00114B91">
        <w:rPr>
          <w:rFonts w:ascii="Arial" w:hAnsi="Arial" w:cs="Arial"/>
          <w:szCs w:val="20"/>
        </w:rPr>
        <w:t>.</w:t>
      </w:r>
      <w:r w:rsidR="00735BB1">
        <w:rPr>
          <w:rFonts w:ascii="Arial" w:hAnsi="Arial" w:cs="Arial"/>
          <w:szCs w:val="20"/>
        </w:rPr>
        <w:t xml:space="preserve">  This production will play Thursday, </w:t>
      </w:r>
      <w:r w:rsidR="00EF7EAF">
        <w:rPr>
          <w:rFonts w:ascii="Arial" w:hAnsi="Arial" w:cs="Arial"/>
          <w:szCs w:val="20"/>
        </w:rPr>
        <w:t>September 19</w:t>
      </w:r>
      <w:r w:rsidR="00735BB1">
        <w:rPr>
          <w:rFonts w:ascii="Arial" w:hAnsi="Arial" w:cs="Arial"/>
          <w:szCs w:val="20"/>
        </w:rPr>
        <w:t>, 2019 at 7:30pm.</w:t>
      </w:r>
    </w:p>
    <w:p w14:paraId="3B039A1D" w14:textId="77777777" w:rsidR="00114B91" w:rsidRDefault="00114B91" w:rsidP="00114B91">
      <w:pPr>
        <w:autoSpaceDE w:val="0"/>
        <w:autoSpaceDN w:val="0"/>
        <w:adjustRightInd w:val="0"/>
        <w:jc w:val="both"/>
        <w:rPr>
          <w:rFonts w:ascii="Arial" w:hAnsi="Arial" w:cs="Arial"/>
          <w:szCs w:val="20"/>
        </w:rPr>
      </w:pPr>
    </w:p>
    <w:p w14:paraId="383BB538" w14:textId="2D645F36" w:rsidR="00922FDE" w:rsidRDefault="00EF7EAF" w:rsidP="00107614">
      <w:pPr>
        <w:jc w:val="both"/>
        <w:rPr>
          <w:rFonts w:ascii="Arial" w:hAnsi="Arial" w:cs="Arial"/>
          <w:szCs w:val="20"/>
        </w:rPr>
      </w:pPr>
      <w:r w:rsidRPr="00EF7EAF">
        <w:rPr>
          <w:rFonts w:ascii="Arial" w:hAnsi="Arial" w:cs="Arial"/>
          <w:szCs w:val="20"/>
        </w:rPr>
        <w:t xml:space="preserve">Anthony and Rosemary are two introverted misfits straddling 40. Anthony has spent his entire life on a cattle farm in rural Ireland, a </w:t>
      </w:r>
      <w:proofErr w:type="gramStart"/>
      <w:r w:rsidRPr="00EF7EAF">
        <w:rPr>
          <w:rFonts w:ascii="Arial" w:hAnsi="Arial" w:cs="Arial"/>
          <w:szCs w:val="20"/>
        </w:rPr>
        <w:t>state of affairs that</w:t>
      </w:r>
      <w:proofErr w:type="gramEnd"/>
      <w:r w:rsidRPr="00EF7EAF">
        <w:rPr>
          <w:rFonts w:ascii="Arial" w:hAnsi="Arial" w:cs="Arial"/>
          <w:szCs w:val="20"/>
        </w:rPr>
        <w:t xml:space="preserve">—due to his painful shyness—suits him well. Rosemary lives right next door, determined to have him, watching the years slip away. With Anthony’s father threatening to disinherit him and a land feud simmering between their families, Rosemary has every reason to fear romantic catastrophe. But then, in this very Irish story with a surprising depth of poetic passion, these yearning, eccentric souls fight their way towards solid ground and </w:t>
      </w:r>
      <w:proofErr w:type="gramStart"/>
      <w:r w:rsidRPr="00EF7EAF">
        <w:rPr>
          <w:rFonts w:ascii="Arial" w:hAnsi="Arial" w:cs="Arial"/>
          <w:szCs w:val="20"/>
        </w:rPr>
        <w:t>some kind of happiness</w:t>
      </w:r>
      <w:proofErr w:type="gramEnd"/>
      <w:r w:rsidRPr="00EF7EAF">
        <w:rPr>
          <w:rFonts w:ascii="Arial" w:hAnsi="Arial" w:cs="Arial"/>
          <w:szCs w:val="20"/>
        </w:rPr>
        <w:t xml:space="preserve">. Their journey is heartbreaking, funny as hell, and ultimately deeply moving. </w:t>
      </w:r>
      <w:r>
        <w:rPr>
          <w:rFonts w:ascii="Arial" w:hAnsi="Arial" w:cs="Arial"/>
          <w:i/>
          <w:iCs/>
          <w:szCs w:val="20"/>
        </w:rPr>
        <w:t>Outside Mullingar</w:t>
      </w:r>
      <w:r w:rsidRPr="00EF7EAF">
        <w:rPr>
          <w:rFonts w:ascii="Arial" w:hAnsi="Arial" w:cs="Arial"/>
          <w:szCs w:val="20"/>
        </w:rPr>
        <w:t xml:space="preserve"> is a compassionate, delightful work about how it’s never too late to take a chance on love.</w:t>
      </w:r>
    </w:p>
    <w:p w14:paraId="54ECFC6C" w14:textId="77777777" w:rsidR="00484819" w:rsidRDefault="00484819" w:rsidP="00107614">
      <w:pPr>
        <w:jc w:val="both"/>
        <w:rPr>
          <w:rFonts w:ascii="Arial" w:hAnsi="Arial" w:cs="Arial"/>
          <w:i/>
          <w:szCs w:val="20"/>
        </w:rPr>
      </w:pPr>
    </w:p>
    <w:p w14:paraId="4BBCD9CD" w14:textId="33BD5755" w:rsidR="008476A7" w:rsidRPr="008476A7" w:rsidRDefault="00EF7EAF" w:rsidP="00107614">
      <w:pPr>
        <w:jc w:val="both"/>
        <w:rPr>
          <w:rFonts w:ascii="Arial" w:hAnsi="Arial" w:cs="Arial"/>
          <w:szCs w:val="20"/>
        </w:rPr>
      </w:pPr>
      <w:r>
        <w:rPr>
          <w:rFonts w:ascii="Arial" w:hAnsi="Arial" w:cs="Arial"/>
          <w:i/>
          <w:szCs w:val="20"/>
        </w:rPr>
        <w:t>Outside Mullingar</w:t>
      </w:r>
      <w:r w:rsidR="008476A7" w:rsidRPr="008476A7">
        <w:rPr>
          <w:rFonts w:ascii="Arial" w:hAnsi="Arial" w:cs="Arial"/>
          <w:szCs w:val="20"/>
        </w:rPr>
        <w:t xml:space="preserve"> </w:t>
      </w:r>
      <w:r w:rsidR="008C189D">
        <w:rPr>
          <w:rFonts w:ascii="Arial" w:hAnsi="Arial" w:cs="Arial"/>
          <w:szCs w:val="20"/>
        </w:rPr>
        <w:t>features</w:t>
      </w:r>
      <w:r w:rsidR="008476A7" w:rsidRPr="008476A7">
        <w:rPr>
          <w:rFonts w:ascii="Arial" w:hAnsi="Arial" w:cs="Arial"/>
          <w:szCs w:val="20"/>
        </w:rPr>
        <w:t xml:space="preserve"> the talents of</w:t>
      </w:r>
      <w:r w:rsidR="00114B91">
        <w:rPr>
          <w:rFonts w:ascii="Arial" w:hAnsi="Arial" w:cs="Arial"/>
          <w:szCs w:val="20"/>
        </w:rPr>
        <w:t xml:space="preserve">: </w:t>
      </w:r>
      <w:r>
        <w:rPr>
          <w:rFonts w:ascii="Arial" w:hAnsi="Arial" w:cs="Arial"/>
          <w:szCs w:val="20"/>
        </w:rPr>
        <w:t>Peter Cook</w:t>
      </w:r>
      <w:r w:rsidR="00484819">
        <w:rPr>
          <w:rFonts w:ascii="Arial" w:hAnsi="Arial" w:cs="Arial"/>
          <w:szCs w:val="20"/>
        </w:rPr>
        <w:t xml:space="preserve"> (</w:t>
      </w:r>
      <w:r>
        <w:rPr>
          <w:rFonts w:ascii="Arial" w:hAnsi="Arial" w:cs="Arial"/>
          <w:szCs w:val="20"/>
        </w:rPr>
        <w:t>Tony</w:t>
      </w:r>
      <w:r w:rsidR="00484819">
        <w:rPr>
          <w:rFonts w:ascii="Arial" w:hAnsi="Arial" w:cs="Arial"/>
          <w:szCs w:val="20"/>
        </w:rPr>
        <w:t xml:space="preserve">), </w:t>
      </w:r>
      <w:r>
        <w:rPr>
          <w:rFonts w:ascii="Arial" w:hAnsi="Arial" w:cs="Arial"/>
          <w:szCs w:val="20"/>
        </w:rPr>
        <w:t>Jed Slaughter</w:t>
      </w:r>
      <w:r w:rsidR="00484819">
        <w:rPr>
          <w:rFonts w:ascii="Arial" w:hAnsi="Arial" w:cs="Arial"/>
          <w:szCs w:val="20"/>
        </w:rPr>
        <w:t xml:space="preserve"> (</w:t>
      </w:r>
      <w:r>
        <w:rPr>
          <w:rFonts w:ascii="Arial" w:hAnsi="Arial" w:cs="Arial"/>
          <w:szCs w:val="20"/>
        </w:rPr>
        <w:t>Anthony</w:t>
      </w:r>
      <w:r w:rsidR="00484819">
        <w:rPr>
          <w:rFonts w:ascii="Arial" w:hAnsi="Arial" w:cs="Arial"/>
          <w:szCs w:val="20"/>
        </w:rPr>
        <w:t xml:space="preserve">), </w:t>
      </w:r>
      <w:proofErr w:type="spellStart"/>
      <w:r>
        <w:rPr>
          <w:rFonts w:ascii="Arial" w:hAnsi="Arial" w:cs="Arial"/>
          <w:szCs w:val="20"/>
        </w:rPr>
        <w:t>Brynne</w:t>
      </w:r>
      <w:proofErr w:type="spellEnd"/>
      <w:r>
        <w:rPr>
          <w:rFonts w:ascii="Arial" w:hAnsi="Arial" w:cs="Arial"/>
          <w:szCs w:val="20"/>
        </w:rPr>
        <w:t xml:space="preserve"> Garman</w:t>
      </w:r>
      <w:r w:rsidR="00DB1B97">
        <w:rPr>
          <w:rFonts w:ascii="Arial" w:hAnsi="Arial" w:cs="Arial"/>
          <w:szCs w:val="20"/>
        </w:rPr>
        <w:t xml:space="preserve"> (</w:t>
      </w:r>
      <w:r>
        <w:rPr>
          <w:rFonts w:ascii="Arial" w:hAnsi="Arial" w:cs="Arial"/>
          <w:szCs w:val="20"/>
        </w:rPr>
        <w:t>Aoife</w:t>
      </w:r>
      <w:r w:rsidR="00DB1B97">
        <w:rPr>
          <w:rFonts w:ascii="Arial" w:hAnsi="Arial" w:cs="Arial"/>
          <w:szCs w:val="20"/>
        </w:rPr>
        <w:t xml:space="preserve">), and </w:t>
      </w:r>
      <w:r>
        <w:rPr>
          <w:rFonts w:ascii="Arial" w:hAnsi="Arial" w:cs="Arial"/>
          <w:szCs w:val="20"/>
        </w:rPr>
        <w:t>Alyson Soma</w:t>
      </w:r>
      <w:r w:rsidR="00DB1B97">
        <w:rPr>
          <w:rFonts w:ascii="Arial" w:hAnsi="Arial" w:cs="Arial"/>
          <w:szCs w:val="20"/>
        </w:rPr>
        <w:t xml:space="preserve"> (</w:t>
      </w:r>
      <w:proofErr w:type="spellStart"/>
      <w:r>
        <w:rPr>
          <w:rFonts w:ascii="Arial" w:hAnsi="Arial" w:cs="Arial"/>
          <w:szCs w:val="20"/>
        </w:rPr>
        <w:t>Rosmary</w:t>
      </w:r>
      <w:proofErr w:type="spellEnd"/>
      <w:r w:rsidR="00DB1B97">
        <w:rPr>
          <w:rFonts w:ascii="Arial" w:hAnsi="Arial" w:cs="Arial"/>
          <w:szCs w:val="20"/>
        </w:rPr>
        <w:t>)</w:t>
      </w:r>
      <w:r w:rsidR="00114B91">
        <w:rPr>
          <w:rFonts w:ascii="Arial" w:hAnsi="Arial" w:cs="Arial"/>
          <w:szCs w:val="20"/>
        </w:rPr>
        <w:t>.</w:t>
      </w:r>
      <w:r w:rsidR="008476A7" w:rsidRPr="008476A7">
        <w:rPr>
          <w:rFonts w:ascii="Arial" w:hAnsi="Arial" w:cs="Arial"/>
          <w:szCs w:val="20"/>
        </w:rPr>
        <w:t xml:space="preserve"> </w:t>
      </w:r>
    </w:p>
    <w:p w14:paraId="43BA04C7" w14:textId="77777777" w:rsidR="008476A7" w:rsidRPr="008476A7" w:rsidRDefault="008476A7" w:rsidP="00107614">
      <w:pPr>
        <w:jc w:val="both"/>
        <w:rPr>
          <w:rFonts w:ascii="Arial" w:hAnsi="Arial" w:cs="Arial"/>
          <w:szCs w:val="20"/>
        </w:rPr>
      </w:pPr>
    </w:p>
    <w:p w14:paraId="058F2E12" w14:textId="372EFD68" w:rsidR="000203DF" w:rsidRPr="008476A7" w:rsidRDefault="00FB6F1C" w:rsidP="00107614">
      <w:pPr>
        <w:jc w:val="both"/>
        <w:rPr>
          <w:rFonts w:ascii="Arial" w:hAnsi="Arial" w:cs="Arial"/>
          <w:szCs w:val="20"/>
        </w:rPr>
      </w:pPr>
      <w:r w:rsidRPr="008476A7">
        <w:rPr>
          <w:rFonts w:ascii="Arial" w:hAnsi="Arial" w:cs="Arial"/>
          <w:szCs w:val="20"/>
        </w:rPr>
        <w:t xml:space="preserve">Tickets </w:t>
      </w:r>
      <w:r w:rsidR="00896573" w:rsidRPr="008476A7">
        <w:rPr>
          <w:rFonts w:ascii="Arial" w:hAnsi="Arial" w:cs="Arial"/>
          <w:szCs w:val="20"/>
        </w:rPr>
        <w:t xml:space="preserve">for the </w:t>
      </w:r>
      <w:r w:rsidR="00EF7EAF">
        <w:rPr>
          <w:rFonts w:ascii="Arial" w:hAnsi="Arial" w:cs="Arial"/>
          <w:szCs w:val="20"/>
        </w:rPr>
        <w:t>September 19</w:t>
      </w:r>
      <w:r w:rsidR="00DC5AE3" w:rsidRPr="008476A7">
        <w:rPr>
          <w:rFonts w:ascii="Arial" w:hAnsi="Arial" w:cs="Arial"/>
          <w:szCs w:val="20"/>
        </w:rPr>
        <w:t>,</w:t>
      </w:r>
      <w:r w:rsidR="005C311C" w:rsidRPr="008476A7">
        <w:rPr>
          <w:rFonts w:ascii="Arial" w:hAnsi="Arial" w:cs="Arial"/>
          <w:szCs w:val="20"/>
        </w:rPr>
        <w:t xml:space="preserve"> 201</w:t>
      </w:r>
      <w:r w:rsidR="00114B91">
        <w:rPr>
          <w:rFonts w:ascii="Arial" w:hAnsi="Arial" w:cs="Arial"/>
          <w:szCs w:val="20"/>
        </w:rPr>
        <w:t>9</w:t>
      </w:r>
      <w:r w:rsidR="00896573" w:rsidRPr="008476A7">
        <w:rPr>
          <w:rFonts w:ascii="Arial" w:hAnsi="Arial" w:cs="Arial"/>
          <w:szCs w:val="20"/>
        </w:rPr>
        <w:t xml:space="preserve"> performance at 7:30pm </w:t>
      </w:r>
      <w:r w:rsidRPr="008476A7">
        <w:rPr>
          <w:rFonts w:ascii="Arial" w:hAnsi="Arial" w:cs="Arial"/>
          <w:szCs w:val="20"/>
        </w:rPr>
        <w:t>are $</w:t>
      </w:r>
      <w:r w:rsidR="00896573" w:rsidRPr="008476A7">
        <w:rPr>
          <w:rFonts w:ascii="Arial" w:hAnsi="Arial" w:cs="Arial"/>
          <w:szCs w:val="20"/>
        </w:rPr>
        <w:t xml:space="preserve">10.00 for non </w:t>
      </w:r>
      <w:proofErr w:type="spellStart"/>
      <w:r w:rsidR="00896573" w:rsidRPr="008476A7">
        <w:rPr>
          <w:rFonts w:ascii="Arial" w:hAnsi="Arial" w:cs="Arial"/>
          <w:szCs w:val="20"/>
        </w:rPr>
        <w:t>TLT</w:t>
      </w:r>
      <w:proofErr w:type="spellEnd"/>
      <w:r w:rsidR="00896573" w:rsidRPr="008476A7">
        <w:rPr>
          <w:rFonts w:ascii="Arial" w:hAnsi="Arial" w:cs="Arial"/>
          <w:szCs w:val="20"/>
        </w:rPr>
        <w:t xml:space="preserve"> Members, and FREE for those who are members. Tickets </w:t>
      </w:r>
      <w:r w:rsidRPr="008476A7">
        <w:rPr>
          <w:rFonts w:ascii="Arial" w:hAnsi="Arial" w:cs="Arial"/>
          <w:szCs w:val="20"/>
        </w:rPr>
        <w:t>may be purchased online at www.tacomalittletheatre.com, or by calling our Box Office at (253) 272-2281.</w:t>
      </w:r>
    </w:p>
    <w:p w14:paraId="60E712CC" w14:textId="77777777" w:rsidR="00896573" w:rsidRPr="008476A7" w:rsidRDefault="00896573" w:rsidP="00A74DFB">
      <w:pPr>
        <w:pStyle w:val="textblack"/>
        <w:spacing w:before="0" w:beforeAutospacing="0" w:after="0" w:afterAutospacing="0" w:line="360" w:lineRule="auto"/>
        <w:jc w:val="center"/>
        <w:rPr>
          <w:b/>
          <w:sz w:val="22"/>
          <w:szCs w:val="20"/>
        </w:rPr>
      </w:pPr>
    </w:p>
    <w:p w14:paraId="1BC90709" w14:textId="77777777" w:rsidR="00896573" w:rsidRPr="008476A7" w:rsidRDefault="00896573" w:rsidP="00896573">
      <w:pPr>
        <w:autoSpaceDE w:val="0"/>
        <w:autoSpaceDN w:val="0"/>
        <w:adjustRightInd w:val="0"/>
        <w:jc w:val="both"/>
        <w:rPr>
          <w:rFonts w:ascii="Arial" w:hAnsi="Arial" w:cs="Arial"/>
          <w:szCs w:val="20"/>
        </w:rPr>
      </w:pPr>
      <w:proofErr w:type="spellStart"/>
      <w:r w:rsidRPr="008476A7">
        <w:rPr>
          <w:rFonts w:ascii="Arial" w:hAnsi="Arial" w:cs="Arial"/>
          <w:szCs w:val="20"/>
        </w:rPr>
        <w:t>TLT's</w:t>
      </w:r>
      <w:proofErr w:type="spellEnd"/>
      <w:r w:rsidRPr="008476A7">
        <w:rPr>
          <w:rFonts w:ascii="Arial" w:hAnsi="Arial" w:cs="Arial"/>
          <w:szCs w:val="20"/>
        </w:rPr>
        <w:t xml:space="preserve"> OFF THE SHELF</w:t>
      </w:r>
    </w:p>
    <w:p w14:paraId="0A1F9F77" w14:textId="77777777" w:rsidR="00896573" w:rsidRPr="008476A7" w:rsidRDefault="00896573" w:rsidP="00896573">
      <w:pPr>
        <w:autoSpaceDE w:val="0"/>
        <w:autoSpaceDN w:val="0"/>
        <w:adjustRightInd w:val="0"/>
        <w:jc w:val="both"/>
        <w:rPr>
          <w:rFonts w:ascii="Arial" w:hAnsi="Arial" w:cs="Arial"/>
          <w:szCs w:val="20"/>
        </w:rPr>
      </w:pPr>
      <w:r w:rsidRPr="008476A7">
        <w:rPr>
          <w:rFonts w:ascii="Arial" w:hAnsi="Arial" w:cs="Arial"/>
          <w:szCs w:val="20"/>
        </w:rPr>
        <w:t>We know that there is a tremendous amount of wonderful theatre that deserves to be heard but sometimes just doesn’t get an opportunity. With “Off the Shelf”, local directors and actors will be bringing some scripts to life that we hope you will find entertaining, challenging and educational to our stage. We hope that you’ll sit back and enjoy an evening of theatre. You never know, you might see one of these shows on our mainstage in the future.</w:t>
      </w:r>
    </w:p>
    <w:p w14:paraId="7A355EBC" w14:textId="77777777" w:rsidR="00405BCA" w:rsidRPr="008476A7" w:rsidRDefault="00AA7A3A" w:rsidP="00A74DFB">
      <w:pPr>
        <w:pStyle w:val="textblack"/>
        <w:spacing w:before="0" w:beforeAutospacing="0" w:after="0" w:afterAutospacing="0" w:line="360" w:lineRule="auto"/>
        <w:jc w:val="center"/>
        <w:rPr>
          <w:b/>
          <w:sz w:val="22"/>
          <w:szCs w:val="20"/>
        </w:rPr>
      </w:pPr>
      <w:r w:rsidRPr="008476A7">
        <w:rPr>
          <w:b/>
          <w:sz w:val="22"/>
          <w:szCs w:val="20"/>
        </w:rPr>
        <w:t>###</w:t>
      </w:r>
      <w:bookmarkEnd w:id="0"/>
    </w:p>
    <w:sectPr w:rsidR="00405BCA" w:rsidRPr="008476A7" w:rsidSect="008F5F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203DF"/>
    <w:rsid w:val="000268A6"/>
    <w:rsid w:val="00027593"/>
    <w:rsid w:val="00061E76"/>
    <w:rsid w:val="0007237D"/>
    <w:rsid w:val="00082E9B"/>
    <w:rsid w:val="00086116"/>
    <w:rsid w:val="000A72BC"/>
    <w:rsid w:val="000F693D"/>
    <w:rsid w:val="00100FED"/>
    <w:rsid w:val="00107614"/>
    <w:rsid w:val="00111661"/>
    <w:rsid w:val="00114B91"/>
    <w:rsid w:val="0015454D"/>
    <w:rsid w:val="001B6C29"/>
    <w:rsid w:val="001E52B4"/>
    <w:rsid w:val="001E6847"/>
    <w:rsid w:val="00220122"/>
    <w:rsid w:val="00220608"/>
    <w:rsid w:val="00235E41"/>
    <w:rsid w:val="00251B4F"/>
    <w:rsid w:val="002618EA"/>
    <w:rsid w:val="002B3BAC"/>
    <w:rsid w:val="002E64FE"/>
    <w:rsid w:val="00314E66"/>
    <w:rsid w:val="0035765A"/>
    <w:rsid w:val="0036122E"/>
    <w:rsid w:val="00364776"/>
    <w:rsid w:val="00392B9A"/>
    <w:rsid w:val="003F2DF1"/>
    <w:rsid w:val="00405BCA"/>
    <w:rsid w:val="00425E81"/>
    <w:rsid w:val="004469C4"/>
    <w:rsid w:val="00457D7D"/>
    <w:rsid w:val="00484819"/>
    <w:rsid w:val="004D29DE"/>
    <w:rsid w:val="004D6E69"/>
    <w:rsid w:val="00526839"/>
    <w:rsid w:val="00531300"/>
    <w:rsid w:val="00531BB9"/>
    <w:rsid w:val="005575FC"/>
    <w:rsid w:val="00591DAF"/>
    <w:rsid w:val="005C311C"/>
    <w:rsid w:val="005E7EEC"/>
    <w:rsid w:val="00634360"/>
    <w:rsid w:val="0063617E"/>
    <w:rsid w:val="00657B62"/>
    <w:rsid w:val="00696F88"/>
    <w:rsid w:val="006A0F8E"/>
    <w:rsid w:val="006B1F32"/>
    <w:rsid w:val="006E0FDC"/>
    <w:rsid w:val="006F585E"/>
    <w:rsid w:val="00713B34"/>
    <w:rsid w:val="007341D7"/>
    <w:rsid w:val="00735BB1"/>
    <w:rsid w:val="00752B27"/>
    <w:rsid w:val="00762E64"/>
    <w:rsid w:val="007B7110"/>
    <w:rsid w:val="00804881"/>
    <w:rsid w:val="008476A7"/>
    <w:rsid w:val="00874E62"/>
    <w:rsid w:val="00896573"/>
    <w:rsid w:val="008C189D"/>
    <w:rsid w:val="008D1321"/>
    <w:rsid w:val="008D704D"/>
    <w:rsid w:val="008F4554"/>
    <w:rsid w:val="008F5F07"/>
    <w:rsid w:val="00902FE3"/>
    <w:rsid w:val="00922FDE"/>
    <w:rsid w:val="00930536"/>
    <w:rsid w:val="0095298A"/>
    <w:rsid w:val="00976465"/>
    <w:rsid w:val="00994988"/>
    <w:rsid w:val="009B3FAE"/>
    <w:rsid w:val="009C3FF5"/>
    <w:rsid w:val="00A00139"/>
    <w:rsid w:val="00A62764"/>
    <w:rsid w:val="00A66880"/>
    <w:rsid w:val="00A72126"/>
    <w:rsid w:val="00A74DFB"/>
    <w:rsid w:val="00A778DA"/>
    <w:rsid w:val="00A95370"/>
    <w:rsid w:val="00AA2429"/>
    <w:rsid w:val="00AA7A3A"/>
    <w:rsid w:val="00B2788C"/>
    <w:rsid w:val="00B279CE"/>
    <w:rsid w:val="00B61431"/>
    <w:rsid w:val="00B62C9F"/>
    <w:rsid w:val="00BA10FD"/>
    <w:rsid w:val="00BF66E1"/>
    <w:rsid w:val="00C14159"/>
    <w:rsid w:val="00C20D9E"/>
    <w:rsid w:val="00C91915"/>
    <w:rsid w:val="00CA6CF0"/>
    <w:rsid w:val="00CB75B2"/>
    <w:rsid w:val="00CC19AC"/>
    <w:rsid w:val="00CC3781"/>
    <w:rsid w:val="00CE0A8E"/>
    <w:rsid w:val="00CF3E78"/>
    <w:rsid w:val="00D00B8F"/>
    <w:rsid w:val="00D21212"/>
    <w:rsid w:val="00D250A6"/>
    <w:rsid w:val="00DA0A41"/>
    <w:rsid w:val="00DA1FE1"/>
    <w:rsid w:val="00DB1322"/>
    <w:rsid w:val="00DB1B97"/>
    <w:rsid w:val="00DC5AE3"/>
    <w:rsid w:val="00DE332E"/>
    <w:rsid w:val="00E1711D"/>
    <w:rsid w:val="00E65AF2"/>
    <w:rsid w:val="00E71CBC"/>
    <w:rsid w:val="00E932F2"/>
    <w:rsid w:val="00E93B38"/>
    <w:rsid w:val="00EF7EAF"/>
    <w:rsid w:val="00F3403C"/>
    <w:rsid w:val="00F550B6"/>
    <w:rsid w:val="00F6230A"/>
    <w:rsid w:val="00F678DF"/>
    <w:rsid w:val="00F857D8"/>
    <w:rsid w:val="00FA0D80"/>
    <w:rsid w:val="00FB1992"/>
    <w:rsid w:val="00FB2558"/>
    <w:rsid w:val="00FB4A37"/>
    <w:rsid w:val="00FB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745C"/>
  <w15:docId w15:val="{6529AA33-BBE3-4538-979E-1EF0AFC6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7598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3</cp:revision>
  <cp:lastPrinted>2011-05-17T19:47:00Z</cp:lastPrinted>
  <dcterms:created xsi:type="dcterms:W3CDTF">2019-09-11T17:35:00Z</dcterms:created>
  <dcterms:modified xsi:type="dcterms:W3CDTF">2019-09-11T17:50:00Z</dcterms:modified>
</cp:coreProperties>
</file>