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9BD9" w14:textId="77777777" w:rsidR="00425E81" w:rsidRDefault="006F585E" w:rsidP="00E05E7A">
      <w:pPr>
        <w:rPr>
          <w:rFonts w:ascii="Avant Garde" w:hAnsi="Avant Garde"/>
          <w:sz w:val="116"/>
          <w:szCs w:val="116"/>
        </w:rPr>
      </w:pPr>
      <w:r>
        <w:rPr>
          <w:rFonts w:ascii="Avant Garde" w:hAnsi="Avant Garde"/>
          <w:noProof/>
          <w:sz w:val="40"/>
          <w:szCs w:val="40"/>
        </w:rPr>
        <w:drawing>
          <wp:inline distT="0" distB="0" distL="0" distR="0" wp14:anchorId="6B2B6002" wp14:editId="7A0F25BC">
            <wp:extent cx="2657475" cy="20901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2576" b="10074"/>
                    <a:stretch/>
                  </pic:blipFill>
                  <pic:spPr bwMode="auto">
                    <a:xfrm>
                      <a:off x="0" y="0"/>
                      <a:ext cx="2657475" cy="2090149"/>
                    </a:xfrm>
                    <a:prstGeom prst="rect">
                      <a:avLst/>
                    </a:prstGeom>
                    <a:noFill/>
                    <a:ln>
                      <a:noFill/>
                    </a:ln>
                    <a:extLst>
                      <a:ext uri="{53640926-AAD7-44D8-BBD7-CCE9431645EC}">
                        <a14:shadowObscured xmlns:a14="http://schemas.microsoft.com/office/drawing/2010/main"/>
                      </a:ext>
                    </a:extLst>
                  </pic:spPr>
                </pic:pic>
              </a:graphicData>
            </a:graphic>
          </wp:inline>
        </w:drawing>
      </w:r>
    </w:p>
    <w:p w14:paraId="5285AB59" w14:textId="77777777" w:rsidR="006F585E" w:rsidRPr="00990799" w:rsidRDefault="006F585E" w:rsidP="00E05E7A">
      <w:pPr>
        <w:rPr>
          <w:rFonts w:ascii="Avant Garde" w:hAnsi="Avant Garde"/>
          <w:sz w:val="86"/>
          <w:szCs w:val="44"/>
        </w:rPr>
      </w:pPr>
      <w:r w:rsidRPr="00990799">
        <w:rPr>
          <w:rFonts w:ascii="Avant Garde" w:hAnsi="Avant Garde"/>
          <w:sz w:val="86"/>
          <w:szCs w:val="44"/>
        </w:rPr>
        <w:t>Press Release</w:t>
      </w:r>
    </w:p>
    <w:p w14:paraId="6D0B552A" w14:textId="77777777" w:rsidR="006F585E" w:rsidRDefault="006F585E" w:rsidP="006F585E">
      <w:pPr>
        <w:rPr>
          <w:rFonts w:ascii="Avant Garde" w:hAnsi="Avant Garde"/>
          <w:sz w:val="18"/>
          <w:szCs w:val="18"/>
        </w:rPr>
      </w:pPr>
      <w:r>
        <w:rPr>
          <w:rFonts w:ascii="Avant Garde" w:hAnsi="Avant Garde"/>
          <w:sz w:val="18"/>
          <w:szCs w:val="18"/>
        </w:rPr>
        <w:t xml:space="preserve">210 North I Street, Tacoma, WA 98403    </w:t>
      </w:r>
      <w:r>
        <w:rPr>
          <w:rFonts w:ascii="Avant Garde" w:hAnsi="Avant Garde"/>
          <w:b/>
          <w:bCs/>
          <w:sz w:val="18"/>
          <w:szCs w:val="18"/>
        </w:rPr>
        <w:t>253-272-2281</w:t>
      </w:r>
      <w:r>
        <w:rPr>
          <w:rFonts w:ascii="Avant Garde" w:hAnsi="Avant Garde"/>
          <w:sz w:val="18"/>
          <w:szCs w:val="18"/>
        </w:rPr>
        <w:t xml:space="preserve">    </w:t>
      </w:r>
      <w:hyperlink r:id="rId5" w:history="1">
        <w:r>
          <w:rPr>
            <w:rStyle w:val="Hyperlink"/>
            <w:rFonts w:ascii="Avant Garde" w:hAnsi="Avant Garde"/>
            <w:color w:val="auto"/>
            <w:sz w:val="18"/>
            <w:szCs w:val="18"/>
          </w:rPr>
          <w:t>www.tacomalittletheatre.com</w:t>
        </w:r>
      </w:hyperlink>
    </w:p>
    <w:p w14:paraId="66CF124F" w14:textId="77777777" w:rsidR="006F585E" w:rsidRDefault="006F585E" w:rsidP="006F585E">
      <w:pPr>
        <w:rPr>
          <w:rFonts w:ascii="Avant Garde" w:hAnsi="Avant Garde"/>
          <w:sz w:val="20"/>
          <w:szCs w:val="20"/>
        </w:rPr>
      </w:pPr>
      <w:r>
        <w:rPr>
          <w:rFonts w:ascii="Avant Garde" w:hAnsi="Avant Garde"/>
          <w:sz w:val="20"/>
          <w:szCs w:val="20"/>
        </w:rPr>
        <w:t>For more information please contact:</w:t>
      </w:r>
    </w:p>
    <w:p w14:paraId="30FE49D3" w14:textId="77777777" w:rsidR="006F585E" w:rsidRDefault="00425E81" w:rsidP="006F585E">
      <w:pPr>
        <w:rPr>
          <w:rFonts w:ascii="Avant Garde" w:hAnsi="Avant Garde"/>
          <w:b/>
          <w:bCs/>
          <w:sz w:val="20"/>
          <w:szCs w:val="20"/>
        </w:rPr>
      </w:pPr>
      <w:r>
        <w:rPr>
          <w:rFonts w:ascii="Avant Garde" w:hAnsi="Avant Garde"/>
          <w:b/>
          <w:bCs/>
          <w:sz w:val="20"/>
          <w:szCs w:val="20"/>
        </w:rPr>
        <w:t>Chris Serface</w:t>
      </w:r>
      <w:r w:rsidR="006F585E">
        <w:rPr>
          <w:rFonts w:ascii="Avant Garde" w:hAnsi="Avant Garde"/>
          <w:b/>
          <w:bCs/>
          <w:sz w:val="20"/>
          <w:szCs w:val="20"/>
        </w:rPr>
        <w:t xml:space="preserve">, </w:t>
      </w:r>
      <w:r>
        <w:rPr>
          <w:rFonts w:ascii="Avant Garde" w:hAnsi="Avant Garde"/>
          <w:b/>
          <w:bCs/>
          <w:sz w:val="20"/>
          <w:szCs w:val="20"/>
        </w:rPr>
        <w:t>Managing Artistic Director</w:t>
      </w:r>
    </w:p>
    <w:p w14:paraId="2662F76D" w14:textId="77777777" w:rsidR="00E05E7A" w:rsidRDefault="00BB13C6" w:rsidP="006F585E">
      <w:pPr>
        <w:rPr>
          <w:rFonts w:ascii="Avant Garde" w:hAnsi="Avant Garde"/>
          <w:sz w:val="20"/>
          <w:szCs w:val="20"/>
        </w:rPr>
      </w:pPr>
      <w:hyperlink r:id="rId6" w:history="1">
        <w:r w:rsidR="00E65AF2" w:rsidRPr="00F6565F">
          <w:rPr>
            <w:rStyle w:val="Hyperlink"/>
            <w:rFonts w:ascii="Avant Garde" w:hAnsi="Avant Garde"/>
            <w:sz w:val="20"/>
            <w:szCs w:val="20"/>
          </w:rPr>
          <w:t>tlt@tacomalittletheatre.com</w:t>
        </w:r>
      </w:hyperlink>
      <w:r w:rsidR="006F585E">
        <w:rPr>
          <w:rFonts w:ascii="Avant Garde" w:hAnsi="Avant Garde"/>
          <w:sz w:val="20"/>
          <w:szCs w:val="20"/>
        </w:rPr>
        <w:t> </w:t>
      </w:r>
    </w:p>
    <w:p w14:paraId="3DBAC6EC" w14:textId="77777777" w:rsidR="006F585E" w:rsidRDefault="00CA6CF0" w:rsidP="006F585E">
      <w:pPr>
        <w:rPr>
          <w:rFonts w:ascii="Avant Garde" w:hAnsi="Avant Garde"/>
          <w:sz w:val="20"/>
          <w:szCs w:val="20"/>
        </w:rPr>
      </w:pPr>
      <w:r>
        <w:rPr>
          <w:noProof/>
        </w:rPr>
        <mc:AlternateContent>
          <mc:Choice Requires="wps">
            <w:drawing>
              <wp:anchor distT="0" distB="0" distL="114300" distR="114300" simplePos="0" relativeHeight="251658240" behindDoc="0" locked="0" layoutInCell="1" allowOverlap="1" wp14:anchorId="3227902A" wp14:editId="32D26045">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A6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Pr>
          <w:rFonts w:ascii="Avant Garde" w:hAnsi="Avant Garde"/>
          <w:sz w:val="20"/>
          <w:szCs w:val="20"/>
        </w:rPr>
        <w:t xml:space="preserve">                                                                                                                               </w:t>
      </w:r>
    </w:p>
    <w:p w14:paraId="416E19A9" w14:textId="7BC2AE8E" w:rsidR="006F585E" w:rsidRDefault="00425E81" w:rsidP="006F585E">
      <w:pPr>
        <w:spacing w:line="360" w:lineRule="auto"/>
        <w:rPr>
          <w:rFonts w:ascii="Helvetica" w:hAnsi="Helvetica" w:cs="Helvetica"/>
          <w:b/>
          <w:bCs/>
          <w:sz w:val="28"/>
          <w:szCs w:val="28"/>
        </w:rPr>
      </w:pPr>
      <w:r>
        <w:rPr>
          <w:b/>
          <w:bCs/>
          <w:sz w:val="28"/>
          <w:szCs w:val="28"/>
        </w:rPr>
        <w:t>FOR IMMEDIATE RELEASE  </w:t>
      </w:r>
      <w:r w:rsidR="006F585E">
        <w:rPr>
          <w:b/>
          <w:bCs/>
          <w:sz w:val="28"/>
          <w:szCs w:val="28"/>
        </w:rPr>
        <w:t xml:space="preserve">                                           </w:t>
      </w:r>
      <w:r w:rsidR="006F585E">
        <w:rPr>
          <w:sz w:val="28"/>
          <w:szCs w:val="28"/>
        </w:rPr>
        <w:t>End Date:</w:t>
      </w:r>
      <w:r w:rsidR="006F585E">
        <w:rPr>
          <w:b/>
          <w:bCs/>
          <w:sz w:val="28"/>
          <w:szCs w:val="28"/>
        </w:rPr>
        <w:t xml:space="preserve"> </w:t>
      </w:r>
      <w:r w:rsidR="00AF3559">
        <w:rPr>
          <w:b/>
          <w:bCs/>
          <w:sz w:val="28"/>
          <w:szCs w:val="28"/>
        </w:rPr>
        <w:t xml:space="preserve">August </w:t>
      </w:r>
      <w:r w:rsidR="007263E1">
        <w:rPr>
          <w:b/>
          <w:bCs/>
          <w:sz w:val="28"/>
          <w:szCs w:val="28"/>
        </w:rPr>
        <w:t>15</w:t>
      </w:r>
      <w:r w:rsidR="00D56BFA">
        <w:rPr>
          <w:b/>
          <w:bCs/>
          <w:sz w:val="28"/>
          <w:szCs w:val="28"/>
        </w:rPr>
        <w:t>, 20</w:t>
      </w:r>
      <w:r w:rsidR="007263E1">
        <w:rPr>
          <w:b/>
          <w:bCs/>
          <w:sz w:val="28"/>
          <w:szCs w:val="28"/>
        </w:rPr>
        <w:t>21</w:t>
      </w:r>
    </w:p>
    <w:p w14:paraId="37DB3EA3" w14:textId="3A109057" w:rsidR="006C6D2D" w:rsidRPr="00970395" w:rsidRDefault="00457D7D" w:rsidP="006C6D2D">
      <w:pPr>
        <w:pStyle w:val="NormalParagraphStyle"/>
        <w:spacing w:line="360" w:lineRule="auto"/>
        <w:jc w:val="center"/>
        <w:rPr>
          <w:b/>
          <w:bCs/>
          <w:caps/>
          <w:sz w:val="36"/>
          <w:szCs w:val="36"/>
        </w:rPr>
      </w:pPr>
      <w:r w:rsidRPr="00970395">
        <w:rPr>
          <w:b/>
          <w:bCs/>
          <w:caps/>
          <w:sz w:val="36"/>
          <w:szCs w:val="36"/>
        </w:rPr>
        <w:t xml:space="preserve">AUDITIONS: </w:t>
      </w:r>
      <w:r w:rsidR="007263E1" w:rsidRPr="00970395">
        <w:rPr>
          <w:b/>
          <w:bCs/>
          <w:caps/>
          <w:sz w:val="36"/>
          <w:szCs w:val="36"/>
        </w:rPr>
        <w:t>THE WIZARD OF OZ</w:t>
      </w:r>
      <w:r w:rsidR="00AF3559" w:rsidRPr="00970395">
        <w:rPr>
          <w:b/>
          <w:bCs/>
          <w:caps/>
          <w:sz w:val="36"/>
          <w:szCs w:val="36"/>
        </w:rPr>
        <w:br/>
        <w:t xml:space="preserve">AUGUST </w:t>
      </w:r>
      <w:r w:rsidR="007263E1" w:rsidRPr="00970395">
        <w:rPr>
          <w:b/>
          <w:bCs/>
          <w:caps/>
          <w:sz w:val="36"/>
          <w:szCs w:val="36"/>
        </w:rPr>
        <w:t>9</w:t>
      </w:r>
      <w:r w:rsidR="0023256B" w:rsidRPr="00970395">
        <w:rPr>
          <w:b/>
          <w:bCs/>
          <w:caps/>
          <w:sz w:val="36"/>
          <w:szCs w:val="36"/>
          <w:vertAlign w:val="superscript"/>
        </w:rPr>
        <w:t>th</w:t>
      </w:r>
      <w:r w:rsidR="005D056A" w:rsidRPr="00970395">
        <w:rPr>
          <w:b/>
          <w:bCs/>
          <w:caps/>
          <w:sz w:val="36"/>
          <w:szCs w:val="36"/>
        </w:rPr>
        <w:t xml:space="preserve"> </w:t>
      </w:r>
      <w:r w:rsidR="001617BC" w:rsidRPr="00970395">
        <w:rPr>
          <w:b/>
          <w:bCs/>
          <w:caps/>
          <w:sz w:val="36"/>
          <w:szCs w:val="36"/>
        </w:rPr>
        <w:t xml:space="preserve">&amp; </w:t>
      </w:r>
      <w:r w:rsidR="00AF3559" w:rsidRPr="00970395">
        <w:rPr>
          <w:b/>
          <w:bCs/>
          <w:caps/>
          <w:sz w:val="36"/>
          <w:szCs w:val="36"/>
        </w:rPr>
        <w:t xml:space="preserve">AUGUST </w:t>
      </w:r>
      <w:r w:rsidR="007263E1" w:rsidRPr="00970395">
        <w:rPr>
          <w:b/>
          <w:bCs/>
          <w:caps/>
          <w:sz w:val="36"/>
          <w:szCs w:val="36"/>
        </w:rPr>
        <w:t>10</w:t>
      </w:r>
      <w:r w:rsidR="00AF3559" w:rsidRPr="00970395">
        <w:rPr>
          <w:b/>
          <w:bCs/>
          <w:caps/>
          <w:sz w:val="36"/>
          <w:szCs w:val="36"/>
          <w:vertAlign w:val="superscript"/>
        </w:rPr>
        <w:t>TH</w:t>
      </w:r>
    </w:p>
    <w:p w14:paraId="70FECFAC" w14:textId="4146C37B" w:rsidR="008340DE" w:rsidRPr="00990799" w:rsidRDefault="000203DF" w:rsidP="008340DE">
      <w:pPr>
        <w:autoSpaceDE w:val="0"/>
        <w:autoSpaceDN w:val="0"/>
        <w:adjustRightInd w:val="0"/>
        <w:jc w:val="both"/>
        <w:rPr>
          <w:rFonts w:asciiTheme="minorHAnsi" w:hAnsiTheme="minorHAnsi" w:cs="Arial"/>
          <w:sz w:val="20"/>
          <w:szCs w:val="20"/>
        </w:rPr>
      </w:pPr>
      <w:r w:rsidRPr="00990799">
        <w:rPr>
          <w:rFonts w:asciiTheme="minorHAnsi" w:hAnsiTheme="minorHAnsi" w:cs="Arial"/>
          <w:i/>
          <w:iCs/>
          <w:sz w:val="20"/>
          <w:szCs w:val="20"/>
        </w:rPr>
        <w:t>Tacoma, WA</w:t>
      </w:r>
      <w:r w:rsidRPr="00990799">
        <w:rPr>
          <w:rFonts w:asciiTheme="minorHAnsi" w:hAnsiTheme="minorHAnsi" w:cs="Arial"/>
          <w:sz w:val="20"/>
          <w:szCs w:val="20"/>
        </w:rPr>
        <w:t xml:space="preserve">- </w:t>
      </w:r>
      <w:r w:rsidR="008340DE" w:rsidRPr="00990799">
        <w:rPr>
          <w:rFonts w:asciiTheme="minorHAnsi" w:hAnsiTheme="minorHAnsi" w:cs="Arial"/>
          <w:sz w:val="20"/>
          <w:szCs w:val="20"/>
        </w:rPr>
        <w:t xml:space="preserve">Tacoma Little Theatre is holding auditions for its </w:t>
      </w:r>
      <w:r w:rsidR="007263E1" w:rsidRPr="00990799">
        <w:rPr>
          <w:rFonts w:asciiTheme="minorHAnsi" w:hAnsiTheme="minorHAnsi" w:cs="Arial"/>
          <w:sz w:val="20"/>
          <w:szCs w:val="20"/>
        </w:rPr>
        <w:t xml:space="preserve">holiday </w:t>
      </w:r>
      <w:r w:rsidR="008340DE" w:rsidRPr="00990799">
        <w:rPr>
          <w:rFonts w:asciiTheme="minorHAnsi" w:hAnsiTheme="minorHAnsi" w:cs="Arial"/>
          <w:sz w:val="20"/>
          <w:szCs w:val="20"/>
        </w:rPr>
        <w:t xml:space="preserve">production of </w:t>
      </w:r>
      <w:r w:rsidR="005D056A" w:rsidRPr="00990799">
        <w:rPr>
          <w:rFonts w:asciiTheme="minorHAnsi" w:hAnsiTheme="minorHAnsi" w:cs="Arial"/>
          <w:sz w:val="20"/>
          <w:szCs w:val="20"/>
        </w:rPr>
        <w:t xml:space="preserve">the </w:t>
      </w:r>
      <w:r w:rsidR="007263E1" w:rsidRPr="00990799">
        <w:rPr>
          <w:rFonts w:asciiTheme="minorHAnsi" w:hAnsiTheme="minorHAnsi" w:cs="Arial"/>
          <w:sz w:val="20"/>
          <w:szCs w:val="20"/>
        </w:rPr>
        <w:t>family classic</w:t>
      </w:r>
      <w:r w:rsidR="001617BC" w:rsidRPr="00990799">
        <w:rPr>
          <w:rFonts w:asciiTheme="minorHAnsi" w:hAnsiTheme="minorHAnsi" w:cs="Arial"/>
          <w:sz w:val="20"/>
          <w:szCs w:val="20"/>
        </w:rPr>
        <w:t xml:space="preserve">, </w:t>
      </w:r>
      <w:r w:rsidR="007263E1" w:rsidRPr="00990799">
        <w:rPr>
          <w:rFonts w:asciiTheme="minorHAnsi" w:hAnsiTheme="minorHAnsi" w:cs="Arial"/>
          <w:i/>
          <w:sz w:val="20"/>
          <w:szCs w:val="20"/>
        </w:rPr>
        <w:t>The Wizard of OZ</w:t>
      </w:r>
      <w:r w:rsidR="00440704" w:rsidRPr="00990799">
        <w:rPr>
          <w:rFonts w:asciiTheme="minorHAnsi" w:hAnsiTheme="minorHAnsi" w:cs="Arial"/>
          <w:i/>
          <w:sz w:val="20"/>
          <w:szCs w:val="20"/>
        </w:rPr>
        <w:t>,</w:t>
      </w:r>
      <w:r w:rsidR="00752018" w:rsidRPr="00990799">
        <w:rPr>
          <w:rFonts w:asciiTheme="minorHAnsi" w:hAnsiTheme="minorHAnsi" w:cs="Arial"/>
          <w:sz w:val="20"/>
          <w:szCs w:val="20"/>
        </w:rPr>
        <w:t xml:space="preserve"> </w:t>
      </w:r>
      <w:r w:rsidR="007263E1" w:rsidRPr="00990799">
        <w:rPr>
          <w:rFonts w:asciiTheme="minorHAnsi" w:hAnsiTheme="minorHAnsi" w:cs="Arial"/>
          <w:sz w:val="20"/>
          <w:szCs w:val="20"/>
        </w:rPr>
        <w:t>b</w:t>
      </w:r>
      <w:r w:rsidR="00AF3559" w:rsidRPr="00990799">
        <w:rPr>
          <w:rFonts w:asciiTheme="minorHAnsi" w:hAnsiTheme="minorHAnsi" w:cs="Arial"/>
          <w:sz w:val="20"/>
          <w:szCs w:val="20"/>
        </w:rPr>
        <w:t xml:space="preserve">ased on the </w:t>
      </w:r>
      <w:r w:rsidR="007263E1" w:rsidRPr="00990799">
        <w:rPr>
          <w:rFonts w:asciiTheme="minorHAnsi" w:hAnsiTheme="minorHAnsi" w:cs="Arial"/>
          <w:sz w:val="20"/>
          <w:szCs w:val="20"/>
        </w:rPr>
        <w:t xml:space="preserve">L. Frank Baum novel and MGM film.  </w:t>
      </w:r>
      <w:r w:rsidR="007263E1" w:rsidRPr="00990799">
        <w:rPr>
          <w:rFonts w:asciiTheme="minorHAnsi" w:hAnsiTheme="minorHAnsi" w:cs="Arial"/>
          <w:i/>
          <w:iCs/>
          <w:sz w:val="20"/>
          <w:szCs w:val="20"/>
        </w:rPr>
        <w:t>The Wizard of OZ</w:t>
      </w:r>
      <w:r w:rsidR="007263E1" w:rsidRPr="00990799">
        <w:rPr>
          <w:rFonts w:asciiTheme="minorHAnsi" w:hAnsiTheme="minorHAnsi" w:cs="Arial"/>
          <w:sz w:val="20"/>
          <w:szCs w:val="20"/>
        </w:rPr>
        <w:t xml:space="preserve"> will be </w:t>
      </w:r>
      <w:r w:rsidR="008340DE" w:rsidRPr="00990799">
        <w:rPr>
          <w:rFonts w:asciiTheme="minorHAnsi" w:hAnsiTheme="minorHAnsi" w:cs="Arial"/>
          <w:sz w:val="20"/>
          <w:szCs w:val="20"/>
        </w:rPr>
        <w:t xml:space="preserve">directed </w:t>
      </w:r>
      <w:r w:rsidR="007263E1" w:rsidRPr="00990799">
        <w:rPr>
          <w:rFonts w:asciiTheme="minorHAnsi" w:hAnsiTheme="minorHAnsi" w:cs="Arial"/>
          <w:sz w:val="20"/>
          <w:szCs w:val="20"/>
        </w:rPr>
        <w:t xml:space="preserve">and choreographed </w:t>
      </w:r>
      <w:r w:rsidR="008340DE" w:rsidRPr="00990799">
        <w:rPr>
          <w:rFonts w:asciiTheme="minorHAnsi" w:hAnsiTheme="minorHAnsi" w:cs="Arial"/>
          <w:sz w:val="20"/>
          <w:szCs w:val="20"/>
        </w:rPr>
        <w:t xml:space="preserve">by </w:t>
      </w:r>
      <w:r w:rsidR="007263E1" w:rsidRPr="00990799">
        <w:rPr>
          <w:rFonts w:asciiTheme="minorHAnsi" w:hAnsiTheme="minorHAnsi" w:cs="Arial"/>
          <w:sz w:val="20"/>
          <w:szCs w:val="20"/>
        </w:rPr>
        <w:t xml:space="preserve">Andrew </w:t>
      </w:r>
      <w:proofErr w:type="spellStart"/>
      <w:r w:rsidR="007263E1" w:rsidRPr="00990799">
        <w:rPr>
          <w:rFonts w:asciiTheme="minorHAnsi" w:hAnsiTheme="minorHAnsi" w:cs="Arial"/>
          <w:sz w:val="20"/>
          <w:szCs w:val="20"/>
        </w:rPr>
        <w:t>Coopman</w:t>
      </w:r>
      <w:proofErr w:type="spellEnd"/>
      <w:r w:rsidR="00472907" w:rsidRPr="00990799">
        <w:rPr>
          <w:rFonts w:asciiTheme="minorHAnsi" w:hAnsiTheme="minorHAnsi" w:cs="Arial"/>
          <w:sz w:val="20"/>
          <w:szCs w:val="20"/>
        </w:rPr>
        <w:t xml:space="preserve"> with musical direction by </w:t>
      </w:r>
      <w:r w:rsidR="007263E1" w:rsidRPr="00990799">
        <w:rPr>
          <w:rFonts w:asciiTheme="minorHAnsi" w:hAnsiTheme="minorHAnsi" w:cs="Arial"/>
          <w:sz w:val="20"/>
          <w:szCs w:val="20"/>
        </w:rPr>
        <w:t>Jeff Bell</w:t>
      </w:r>
      <w:r w:rsidR="008340DE" w:rsidRPr="00990799">
        <w:rPr>
          <w:rFonts w:asciiTheme="minorHAnsi" w:hAnsiTheme="minorHAnsi" w:cs="Arial"/>
          <w:sz w:val="20"/>
          <w:szCs w:val="20"/>
        </w:rPr>
        <w:t xml:space="preserve">. </w:t>
      </w:r>
    </w:p>
    <w:p w14:paraId="7A71FF3A" w14:textId="77777777" w:rsidR="008340DE" w:rsidRPr="00990799" w:rsidRDefault="008340DE" w:rsidP="008340DE">
      <w:pPr>
        <w:autoSpaceDE w:val="0"/>
        <w:autoSpaceDN w:val="0"/>
        <w:adjustRightInd w:val="0"/>
        <w:jc w:val="both"/>
        <w:rPr>
          <w:rFonts w:asciiTheme="minorHAnsi" w:hAnsiTheme="minorHAnsi" w:cs="Arial"/>
          <w:sz w:val="20"/>
          <w:szCs w:val="20"/>
        </w:rPr>
      </w:pPr>
    </w:p>
    <w:p w14:paraId="02595D1E" w14:textId="1E634327" w:rsidR="008340DE" w:rsidRPr="00990799" w:rsidRDefault="008340DE" w:rsidP="008340DE">
      <w:pPr>
        <w:autoSpaceDE w:val="0"/>
        <w:autoSpaceDN w:val="0"/>
        <w:adjustRightInd w:val="0"/>
        <w:jc w:val="both"/>
        <w:rPr>
          <w:rFonts w:asciiTheme="minorHAnsi" w:hAnsiTheme="minorHAnsi" w:cs="Arial"/>
          <w:sz w:val="20"/>
          <w:szCs w:val="20"/>
        </w:rPr>
      </w:pPr>
      <w:r w:rsidRPr="00990799">
        <w:rPr>
          <w:rFonts w:asciiTheme="minorHAnsi" w:hAnsiTheme="minorHAnsi" w:cs="Arial"/>
          <w:sz w:val="20"/>
          <w:szCs w:val="20"/>
        </w:rPr>
        <w:t xml:space="preserve">Auditions will be held </w:t>
      </w:r>
      <w:r w:rsidR="007263E1" w:rsidRPr="00990799">
        <w:rPr>
          <w:rFonts w:asciiTheme="minorHAnsi" w:hAnsiTheme="minorHAnsi" w:cs="Arial"/>
          <w:sz w:val="20"/>
          <w:szCs w:val="20"/>
        </w:rPr>
        <w:t>Mon</w:t>
      </w:r>
      <w:r w:rsidRPr="00990799">
        <w:rPr>
          <w:rFonts w:asciiTheme="minorHAnsi" w:hAnsiTheme="minorHAnsi" w:cs="Arial"/>
          <w:sz w:val="20"/>
          <w:szCs w:val="20"/>
        </w:rPr>
        <w:t xml:space="preserve">day, </w:t>
      </w:r>
      <w:r w:rsidR="00AF3559" w:rsidRPr="00990799">
        <w:rPr>
          <w:rFonts w:asciiTheme="minorHAnsi" w:hAnsiTheme="minorHAnsi" w:cs="Arial"/>
          <w:sz w:val="20"/>
          <w:szCs w:val="20"/>
        </w:rPr>
        <w:t xml:space="preserve">August </w:t>
      </w:r>
      <w:r w:rsidR="007263E1" w:rsidRPr="00990799">
        <w:rPr>
          <w:rFonts w:asciiTheme="minorHAnsi" w:hAnsiTheme="minorHAnsi" w:cs="Arial"/>
          <w:sz w:val="20"/>
          <w:szCs w:val="20"/>
        </w:rPr>
        <w:t>9</w:t>
      </w:r>
      <w:r w:rsidR="00AF3559" w:rsidRPr="00990799">
        <w:rPr>
          <w:rFonts w:asciiTheme="minorHAnsi" w:hAnsiTheme="minorHAnsi" w:cs="Arial"/>
          <w:sz w:val="20"/>
          <w:szCs w:val="20"/>
          <w:vertAlign w:val="superscript"/>
        </w:rPr>
        <w:t>th</w:t>
      </w:r>
      <w:r w:rsidR="00AF3559" w:rsidRPr="00990799">
        <w:rPr>
          <w:rFonts w:asciiTheme="minorHAnsi" w:hAnsiTheme="minorHAnsi" w:cs="Arial"/>
          <w:sz w:val="20"/>
          <w:szCs w:val="20"/>
        </w:rPr>
        <w:t xml:space="preserve"> </w:t>
      </w:r>
      <w:r w:rsidRPr="00990799">
        <w:rPr>
          <w:rFonts w:asciiTheme="minorHAnsi" w:hAnsiTheme="minorHAnsi" w:cs="Arial"/>
          <w:sz w:val="20"/>
          <w:szCs w:val="20"/>
        </w:rPr>
        <w:t xml:space="preserve">and </w:t>
      </w:r>
      <w:r w:rsidR="007263E1" w:rsidRPr="00990799">
        <w:rPr>
          <w:rFonts w:asciiTheme="minorHAnsi" w:hAnsiTheme="minorHAnsi" w:cs="Arial"/>
          <w:sz w:val="20"/>
          <w:szCs w:val="20"/>
        </w:rPr>
        <w:t>Tues</w:t>
      </w:r>
      <w:r w:rsidRPr="00990799">
        <w:rPr>
          <w:rFonts w:asciiTheme="minorHAnsi" w:hAnsiTheme="minorHAnsi" w:cs="Arial"/>
          <w:sz w:val="20"/>
          <w:szCs w:val="20"/>
        </w:rPr>
        <w:t>day,</w:t>
      </w:r>
      <w:r w:rsidR="005A1323" w:rsidRPr="00990799">
        <w:rPr>
          <w:rFonts w:asciiTheme="minorHAnsi" w:hAnsiTheme="minorHAnsi" w:cs="Arial"/>
          <w:sz w:val="20"/>
          <w:szCs w:val="20"/>
        </w:rPr>
        <w:t xml:space="preserve"> </w:t>
      </w:r>
      <w:r w:rsidR="00AF3559" w:rsidRPr="00990799">
        <w:rPr>
          <w:rFonts w:asciiTheme="minorHAnsi" w:hAnsiTheme="minorHAnsi" w:cs="Arial"/>
          <w:sz w:val="20"/>
          <w:szCs w:val="20"/>
        </w:rPr>
        <w:t>August 1</w:t>
      </w:r>
      <w:r w:rsidR="007263E1" w:rsidRPr="00990799">
        <w:rPr>
          <w:rFonts w:asciiTheme="minorHAnsi" w:hAnsiTheme="minorHAnsi" w:cs="Arial"/>
          <w:sz w:val="20"/>
          <w:szCs w:val="20"/>
        </w:rPr>
        <w:t>0</w:t>
      </w:r>
      <w:r w:rsidR="00AF3559" w:rsidRPr="00990799">
        <w:rPr>
          <w:rFonts w:asciiTheme="minorHAnsi" w:hAnsiTheme="minorHAnsi" w:cs="Arial"/>
          <w:sz w:val="20"/>
          <w:szCs w:val="20"/>
          <w:vertAlign w:val="superscript"/>
        </w:rPr>
        <w:t>th</w:t>
      </w:r>
      <w:r w:rsidRPr="00990799">
        <w:rPr>
          <w:rFonts w:asciiTheme="minorHAnsi" w:hAnsiTheme="minorHAnsi" w:cs="Arial"/>
          <w:sz w:val="20"/>
          <w:szCs w:val="20"/>
        </w:rPr>
        <w:t xml:space="preserve"> at Tacoma Little Theatre. Audition appointments will be set between the times of </w:t>
      </w:r>
      <w:r w:rsidR="007263E1" w:rsidRPr="00990799">
        <w:rPr>
          <w:rFonts w:asciiTheme="minorHAnsi" w:hAnsiTheme="minorHAnsi" w:cs="Arial"/>
          <w:sz w:val="20"/>
          <w:szCs w:val="20"/>
        </w:rPr>
        <w:t>7</w:t>
      </w:r>
      <w:r w:rsidRPr="00990799">
        <w:rPr>
          <w:rFonts w:asciiTheme="minorHAnsi" w:hAnsiTheme="minorHAnsi" w:cs="Arial"/>
          <w:sz w:val="20"/>
          <w:szCs w:val="20"/>
        </w:rPr>
        <w:t>:00pm-</w:t>
      </w:r>
      <w:r w:rsidR="00BB13C6">
        <w:rPr>
          <w:rFonts w:asciiTheme="minorHAnsi" w:hAnsiTheme="minorHAnsi" w:cs="Arial"/>
          <w:sz w:val="20"/>
          <w:szCs w:val="20"/>
        </w:rPr>
        <w:t>10</w:t>
      </w:r>
      <w:r w:rsidRPr="00990799">
        <w:rPr>
          <w:rFonts w:asciiTheme="minorHAnsi" w:hAnsiTheme="minorHAnsi" w:cs="Arial"/>
          <w:sz w:val="20"/>
          <w:szCs w:val="20"/>
        </w:rPr>
        <w:t xml:space="preserve">:00pm on </w:t>
      </w:r>
      <w:r w:rsidR="007263E1" w:rsidRPr="00990799">
        <w:rPr>
          <w:rFonts w:asciiTheme="minorHAnsi" w:hAnsiTheme="minorHAnsi" w:cs="Arial"/>
          <w:sz w:val="20"/>
          <w:szCs w:val="20"/>
        </w:rPr>
        <w:t>Mon</w:t>
      </w:r>
      <w:r w:rsidRPr="00990799">
        <w:rPr>
          <w:rFonts w:asciiTheme="minorHAnsi" w:hAnsiTheme="minorHAnsi" w:cs="Arial"/>
          <w:sz w:val="20"/>
          <w:szCs w:val="20"/>
        </w:rPr>
        <w:t xml:space="preserve">day and 7:00pm-10:00pm on </w:t>
      </w:r>
      <w:r w:rsidR="007263E1" w:rsidRPr="00990799">
        <w:rPr>
          <w:rFonts w:asciiTheme="minorHAnsi" w:hAnsiTheme="minorHAnsi" w:cs="Arial"/>
          <w:sz w:val="20"/>
          <w:szCs w:val="20"/>
        </w:rPr>
        <w:t>Tues</w:t>
      </w:r>
      <w:r w:rsidRPr="00990799">
        <w:rPr>
          <w:rFonts w:asciiTheme="minorHAnsi" w:hAnsiTheme="minorHAnsi" w:cs="Arial"/>
          <w:sz w:val="20"/>
          <w:szCs w:val="20"/>
        </w:rPr>
        <w:t>day</w:t>
      </w:r>
      <w:r w:rsidR="001617BC" w:rsidRPr="00990799">
        <w:rPr>
          <w:rFonts w:asciiTheme="minorHAnsi" w:hAnsiTheme="minorHAnsi" w:cs="Arial"/>
          <w:sz w:val="20"/>
          <w:szCs w:val="20"/>
        </w:rPr>
        <w:t xml:space="preserve"> in </w:t>
      </w:r>
      <w:r w:rsidR="001E2BE3" w:rsidRPr="00990799">
        <w:rPr>
          <w:rFonts w:asciiTheme="minorHAnsi" w:hAnsiTheme="minorHAnsi" w:cs="Arial"/>
          <w:sz w:val="20"/>
          <w:szCs w:val="20"/>
        </w:rPr>
        <w:t>five-</w:t>
      </w:r>
      <w:r w:rsidR="001617BC" w:rsidRPr="00990799">
        <w:rPr>
          <w:rFonts w:asciiTheme="minorHAnsi" w:hAnsiTheme="minorHAnsi" w:cs="Arial"/>
          <w:sz w:val="20"/>
          <w:szCs w:val="20"/>
        </w:rPr>
        <w:t>minute increments</w:t>
      </w:r>
      <w:r w:rsidRPr="00990799">
        <w:rPr>
          <w:rFonts w:asciiTheme="minorHAnsi" w:hAnsiTheme="minorHAnsi" w:cs="Arial"/>
          <w:sz w:val="20"/>
          <w:szCs w:val="20"/>
        </w:rPr>
        <w:t xml:space="preserve">. Callbacks will be held on </w:t>
      </w:r>
      <w:r w:rsidR="00AF3559" w:rsidRPr="00990799">
        <w:rPr>
          <w:rFonts w:asciiTheme="minorHAnsi" w:hAnsiTheme="minorHAnsi" w:cs="Arial"/>
          <w:sz w:val="20"/>
          <w:szCs w:val="20"/>
        </w:rPr>
        <w:t>Wednesday</w:t>
      </w:r>
      <w:r w:rsidRPr="00990799">
        <w:rPr>
          <w:rFonts w:asciiTheme="minorHAnsi" w:hAnsiTheme="minorHAnsi" w:cs="Arial"/>
          <w:sz w:val="20"/>
          <w:szCs w:val="20"/>
        </w:rPr>
        <w:t>,</w:t>
      </w:r>
      <w:r w:rsidR="00757E15" w:rsidRPr="00990799">
        <w:rPr>
          <w:rFonts w:asciiTheme="minorHAnsi" w:hAnsiTheme="minorHAnsi" w:cs="Arial"/>
          <w:sz w:val="20"/>
          <w:szCs w:val="20"/>
        </w:rPr>
        <w:t xml:space="preserve"> </w:t>
      </w:r>
      <w:r w:rsidR="00AF3559" w:rsidRPr="00990799">
        <w:rPr>
          <w:rFonts w:asciiTheme="minorHAnsi" w:hAnsiTheme="minorHAnsi" w:cs="Arial"/>
          <w:sz w:val="20"/>
          <w:szCs w:val="20"/>
        </w:rPr>
        <w:t xml:space="preserve">August </w:t>
      </w:r>
      <w:r w:rsidR="007263E1" w:rsidRPr="00990799">
        <w:rPr>
          <w:rFonts w:asciiTheme="minorHAnsi" w:hAnsiTheme="minorHAnsi" w:cs="Arial"/>
          <w:sz w:val="20"/>
          <w:szCs w:val="20"/>
        </w:rPr>
        <w:t>11</w:t>
      </w:r>
      <w:r w:rsidR="007263E1" w:rsidRPr="00990799">
        <w:rPr>
          <w:rFonts w:asciiTheme="minorHAnsi" w:hAnsiTheme="minorHAnsi" w:cs="Arial"/>
          <w:sz w:val="20"/>
          <w:szCs w:val="20"/>
          <w:vertAlign w:val="superscript"/>
        </w:rPr>
        <w:t>th</w:t>
      </w:r>
      <w:r w:rsidR="007263E1" w:rsidRPr="00990799">
        <w:rPr>
          <w:rFonts w:asciiTheme="minorHAnsi" w:hAnsiTheme="minorHAnsi" w:cs="Arial"/>
          <w:sz w:val="20"/>
          <w:szCs w:val="20"/>
        </w:rPr>
        <w:t>.</w:t>
      </w:r>
      <w:r w:rsidRPr="00990799">
        <w:rPr>
          <w:rFonts w:asciiTheme="minorHAnsi" w:hAnsiTheme="minorHAnsi" w:cs="Arial"/>
          <w:sz w:val="20"/>
          <w:szCs w:val="20"/>
        </w:rPr>
        <w:t xml:space="preserve">   </w:t>
      </w:r>
    </w:p>
    <w:p w14:paraId="395603EB" w14:textId="77777777" w:rsidR="008340DE" w:rsidRPr="00990799" w:rsidRDefault="008340DE" w:rsidP="008340DE">
      <w:pPr>
        <w:autoSpaceDE w:val="0"/>
        <w:autoSpaceDN w:val="0"/>
        <w:adjustRightInd w:val="0"/>
        <w:jc w:val="both"/>
        <w:rPr>
          <w:rFonts w:asciiTheme="minorHAnsi" w:hAnsiTheme="minorHAnsi" w:cs="Arial"/>
          <w:sz w:val="20"/>
          <w:szCs w:val="20"/>
        </w:rPr>
      </w:pPr>
    </w:p>
    <w:p w14:paraId="0C06001C" w14:textId="4085BDC1" w:rsidR="003E1AFE" w:rsidRPr="00990799" w:rsidRDefault="00CB1DAB" w:rsidP="00F14C2F">
      <w:pPr>
        <w:autoSpaceDE w:val="0"/>
        <w:autoSpaceDN w:val="0"/>
        <w:adjustRightInd w:val="0"/>
        <w:jc w:val="both"/>
        <w:rPr>
          <w:sz w:val="20"/>
          <w:szCs w:val="20"/>
        </w:rPr>
      </w:pPr>
      <w:r w:rsidRPr="00990799">
        <w:rPr>
          <w:sz w:val="20"/>
          <w:szCs w:val="20"/>
        </w:rPr>
        <w:t xml:space="preserve">Click your heels together as you experience one of the most famous stories of all time come to life on our stage. </w:t>
      </w:r>
      <w:r w:rsidRPr="00990799">
        <w:rPr>
          <w:i/>
          <w:iCs/>
          <w:sz w:val="20"/>
          <w:szCs w:val="20"/>
        </w:rPr>
        <w:t>The Wizard of OZ</w:t>
      </w:r>
      <w:r w:rsidRPr="00990799">
        <w:rPr>
          <w:sz w:val="20"/>
          <w:szCs w:val="20"/>
        </w:rPr>
        <w:t xml:space="preserve"> has been enchanting families for generations. Follow the yellow brick road and join Dorothy, her little dog Toto, the Scarecrow, Tin Man, and Lion as they journey over the rainbow to the merry old land of Oz in search of the great and powerful Wizard. Will he grant them their hearts’ desires? With all your favorite songs, including “We’re Off to See the Wizard,” “If I Only had a Brain,” and “Somewhere Over the Rainbow,” this timeless musical will sweep you into a magical holiday adventure.</w:t>
      </w:r>
    </w:p>
    <w:p w14:paraId="4CF5D7C3" w14:textId="77777777" w:rsidR="00AF3559" w:rsidRPr="00990799" w:rsidRDefault="00AF3559" w:rsidP="00F14C2F">
      <w:pPr>
        <w:autoSpaceDE w:val="0"/>
        <w:autoSpaceDN w:val="0"/>
        <w:adjustRightInd w:val="0"/>
        <w:jc w:val="both"/>
        <w:rPr>
          <w:rFonts w:asciiTheme="minorHAnsi" w:hAnsiTheme="minorHAnsi" w:cs="Arial"/>
          <w:sz w:val="20"/>
          <w:szCs w:val="20"/>
        </w:rPr>
      </w:pPr>
    </w:p>
    <w:p w14:paraId="2B4F881D" w14:textId="0C867790" w:rsidR="00F14C2F" w:rsidRPr="00990799" w:rsidRDefault="00AF3559" w:rsidP="00F14C2F">
      <w:pPr>
        <w:autoSpaceDE w:val="0"/>
        <w:autoSpaceDN w:val="0"/>
        <w:adjustRightInd w:val="0"/>
        <w:jc w:val="both"/>
        <w:rPr>
          <w:rFonts w:asciiTheme="minorHAnsi" w:hAnsiTheme="minorHAnsi" w:cs="Arial"/>
          <w:sz w:val="20"/>
          <w:szCs w:val="20"/>
        </w:rPr>
      </w:pPr>
      <w:proofErr w:type="spellStart"/>
      <w:r w:rsidRPr="00990799">
        <w:rPr>
          <w:rFonts w:asciiTheme="minorHAnsi" w:hAnsiTheme="minorHAnsi" w:cs="Arial"/>
          <w:sz w:val="20"/>
          <w:szCs w:val="20"/>
        </w:rPr>
        <w:t>Auditioners</w:t>
      </w:r>
      <w:proofErr w:type="spellEnd"/>
      <w:r w:rsidRPr="00990799">
        <w:rPr>
          <w:rFonts w:asciiTheme="minorHAnsi" w:hAnsiTheme="minorHAnsi" w:cs="Arial"/>
          <w:sz w:val="20"/>
          <w:szCs w:val="20"/>
        </w:rPr>
        <w:t xml:space="preserve"> are asked to prepare </w:t>
      </w:r>
      <w:r w:rsidR="00CB1DAB" w:rsidRPr="00990799">
        <w:rPr>
          <w:rFonts w:asciiTheme="minorHAnsi" w:hAnsiTheme="minorHAnsi" w:cs="Arial"/>
          <w:sz w:val="20"/>
          <w:szCs w:val="20"/>
        </w:rPr>
        <w:t xml:space="preserve">a </w:t>
      </w:r>
      <w:r w:rsidR="00970395" w:rsidRPr="00990799">
        <w:rPr>
          <w:rFonts w:asciiTheme="minorHAnsi" w:hAnsiTheme="minorHAnsi" w:cs="Arial"/>
          <w:sz w:val="20"/>
          <w:szCs w:val="20"/>
        </w:rPr>
        <w:t>32-bar</w:t>
      </w:r>
      <w:r w:rsidR="00CB1DAB" w:rsidRPr="00990799">
        <w:rPr>
          <w:rFonts w:asciiTheme="minorHAnsi" w:hAnsiTheme="minorHAnsi" w:cs="Arial"/>
          <w:sz w:val="20"/>
          <w:szCs w:val="20"/>
        </w:rPr>
        <w:t xml:space="preserve"> cut from two contrasting songs that show off your vocal technique. We may only ask for </w:t>
      </w:r>
      <w:proofErr w:type="gramStart"/>
      <w:r w:rsidR="00CB1DAB" w:rsidRPr="00990799">
        <w:rPr>
          <w:rFonts w:asciiTheme="minorHAnsi" w:hAnsiTheme="minorHAnsi" w:cs="Arial"/>
          <w:sz w:val="20"/>
          <w:szCs w:val="20"/>
        </w:rPr>
        <w:t>one, but</w:t>
      </w:r>
      <w:proofErr w:type="gramEnd"/>
      <w:r w:rsidR="00CB1DAB" w:rsidRPr="00990799">
        <w:rPr>
          <w:rFonts w:asciiTheme="minorHAnsi" w:hAnsiTheme="minorHAnsi" w:cs="Arial"/>
          <w:sz w:val="20"/>
          <w:szCs w:val="20"/>
        </w:rPr>
        <w:t xml:space="preserve"> have both ready. </w:t>
      </w:r>
      <w:r w:rsidRPr="00990799">
        <w:rPr>
          <w:rFonts w:asciiTheme="minorHAnsi" w:hAnsiTheme="minorHAnsi" w:cs="Arial"/>
          <w:sz w:val="20"/>
          <w:szCs w:val="20"/>
        </w:rPr>
        <w:t>An accompanist is provided, so please bring sheet music clearly marked and in the correct key.</w:t>
      </w:r>
      <w:r w:rsidR="00F14C2F" w:rsidRPr="00990799">
        <w:rPr>
          <w:rFonts w:asciiTheme="minorHAnsi" w:hAnsiTheme="minorHAnsi" w:cs="Arial"/>
          <w:sz w:val="20"/>
          <w:szCs w:val="20"/>
        </w:rPr>
        <w:t xml:space="preserve"> </w:t>
      </w:r>
    </w:p>
    <w:p w14:paraId="2AC0732A" w14:textId="77777777" w:rsidR="00F14C2F" w:rsidRPr="00990799" w:rsidRDefault="00F14C2F" w:rsidP="00F14C2F">
      <w:pPr>
        <w:autoSpaceDE w:val="0"/>
        <w:autoSpaceDN w:val="0"/>
        <w:adjustRightInd w:val="0"/>
        <w:jc w:val="both"/>
        <w:rPr>
          <w:rFonts w:asciiTheme="minorHAnsi" w:hAnsiTheme="minorHAnsi" w:cs="Arial"/>
          <w:sz w:val="20"/>
          <w:szCs w:val="20"/>
        </w:rPr>
      </w:pPr>
    </w:p>
    <w:p w14:paraId="030B1D6F" w14:textId="2C018694" w:rsidR="001617BC" w:rsidRPr="00990799" w:rsidRDefault="00AF3559" w:rsidP="00F14C2F">
      <w:pPr>
        <w:autoSpaceDE w:val="0"/>
        <w:autoSpaceDN w:val="0"/>
        <w:adjustRightInd w:val="0"/>
        <w:jc w:val="both"/>
        <w:rPr>
          <w:rFonts w:asciiTheme="minorHAnsi" w:hAnsiTheme="minorHAnsi" w:cs="Arial"/>
          <w:sz w:val="20"/>
          <w:szCs w:val="20"/>
        </w:rPr>
      </w:pPr>
      <w:r w:rsidRPr="00990799">
        <w:rPr>
          <w:rFonts w:asciiTheme="minorHAnsi" w:hAnsiTheme="minorHAnsi" w:cs="Arial"/>
          <w:sz w:val="20"/>
          <w:szCs w:val="20"/>
        </w:rPr>
        <w:t xml:space="preserve">Actors of all ethnicities and gender identities are encouraged to audition </w:t>
      </w:r>
      <w:r w:rsidR="00F14C2F" w:rsidRPr="00990799">
        <w:rPr>
          <w:rFonts w:asciiTheme="minorHAnsi" w:hAnsiTheme="minorHAnsi" w:cs="Arial"/>
          <w:sz w:val="20"/>
          <w:szCs w:val="20"/>
        </w:rPr>
        <w:t>and all roles are available</w:t>
      </w:r>
      <w:r w:rsidR="00CB1DAB" w:rsidRPr="00990799">
        <w:rPr>
          <w:rFonts w:asciiTheme="minorHAnsi" w:hAnsiTheme="minorHAnsi" w:cs="Arial"/>
          <w:sz w:val="20"/>
          <w:szCs w:val="20"/>
        </w:rPr>
        <w:t xml:space="preserve">.  </w:t>
      </w:r>
      <w:r w:rsidR="00CB1DAB" w:rsidRPr="00990799">
        <w:rPr>
          <w:rFonts w:asciiTheme="minorHAnsi" w:hAnsiTheme="minorHAnsi" w:cs="Arial"/>
          <w:b/>
          <w:bCs/>
          <w:i/>
          <w:iCs/>
          <w:sz w:val="20"/>
          <w:szCs w:val="20"/>
        </w:rPr>
        <w:t>We will only be casting adults and youth over the age of 12 for this production</w:t>
      </w:r>
      <w:r w:rsidR="00CB1DAB" w:rsidRPr="00990799">
        <w:rPr>
          <w:rFonts w:asciiTheme="minorHAnsi" w:hAnsiTheme="minorHAnsi" w:cs="Arial"/>
          <w:sz w:val="20"/>
          <w:szCs w:val="20"/>
        </w:rPr>
        <w:t xml:space="preserve">.  </w:t>
      </w:r>
      <w:r w:rsidR="00F14C2F" w:rsidRPr="00990799">
        <w:rPr>
          <w:rFonts w:asciiTheme="minorHAnsi" w:hAnsiTheme="minorHAnsi" w:cs="Arial"/>
          <w:sz w:val="20"/>
          <w:szCs w:val="20"/>
        </w:rPr>
        <w:t xml:space="preserve"> </w:t>
      </w:r>
      <w:r w:rsidR="00CB1DAB" w:rsidRPr="00990799">
        <w:rPr>
          <w:rFonts w:asciiTheme="minorHAnsi" w:hAnsiTheme="minorHAnsi" w:cs="Arial"/>
          <w:sz w:val="20"/>
          <w:szCs w:val="20"/>
        </w:rPr>
        <w:t xml:space="preserve">Dorothy (female, teens-20s), Aunt </w:t>
      </w:r>
      <w:proofErr w:type="spellStart"/>
      <w:r w:rsidR="00CB1DAB" w:rsidRPr="00990799">
        <w:rPr>
          <w:rFonts w:asciiTheme="minorHAnsi" w:hAnsiTheme="minorHAnsi" w:cs="Arial"/>
          <w:sz w:val="20"/>
          <w:szCs w:val="20"/>
        </w:rPr>
        <w:t>Em</w:t>
      </w:r>
      <w:proofErr w:type="spellEnd"/>
      <w:r w:rsidR="00CB1DAB" w:rsidRPr="00990799">
        <w:rPr>
          <w:rFonts w:asciiTheme="minorHAnsi" w:hAnsiTheme="minorHAnsi" w:cs="Arial"/>
          <w:sz w:val="20"/>
          <w:szCs w:val="20"/>
        </w:rPr>
        <w:t>/Glinda (female, 30s-50s), Hunk/Scarecrow (male, 30s-40s), Hickory/Tin Man (male, 30s-40s), Zeke/Cowardly Lion (male, 30s-40s), Miss Gulch/Wicked</w:t>
      </w:r>
      <w:r w:rsidR="00C5011F" w:rsidRPr="00990799">
        <w:rPr>
          <w:rFonts w:asciiTheme="minorHAnsi" w:hAnsiTheme="minorHAnsi" w:cs="Arial"/>
          <w:sz w:val="20"/>
          <w:szCs w:val="20"/>
        </w:rPr>
        <w:t xml:space="preserve"> </w:t>
      </w:r>
      <w:r w:rsidR="00CB1DAB" w:rsidRPr="00990799">
        <w:rPr>
          <w:rFonts w:asciiTheme="minorHAnsi" w:hAnsiTheme="minorHAnsi" w:cs="Arial"/>
          <w:sz w:val="20"/>
          <w:szCs w:val="20"/>
        </w:rPr>
        <w:t xml:space="preserve">Witch (female, </w:t>
      </w:r>
      <w:r w:rsidR="009A1E98" w:rsidRPr="00990799">
        <w:rPr>
          <w:rFonts w:asciiTheme="minorHAnsi" w:hAnsiTheme="minorHAnsi" w:cs="Arial"/>
          <w:sz w:val="20"/>
          <w:szCs w:val="20"/>
        </w:rPr>
        <w:t xml:space="preserve">30s-50s), Professor Marvel/OZ (male, 30s-60s), Uncle Henry/Guard (male 30s-50s), Male and Female ensemble roles to play Munchkins, Flying Monkeys, </w:t>
      </w:r>
      <w:proofErr w:type="spellStart"/>
      <w:r w:rsidR="009A1E98" w:rsidRPr="00990799">
        <w:rPr>
          <w:rFonts w:asciiTheme="minorHAnsi" w:hAnsiTheme="minorHAnsi" w:cs="Arial"/>
          <w:sz w:val="20"/>
          <w:szCs w:val="20"/>
        </w:rPr>
        <w:t>OZians</w:t>
      </w:r>
      <w:proofErr w:type="spellEnd"/>
      <w:r w:rsidR="009A1E98" w:rsidRPr="00990799">
        <w:rPr>
          <w:rFonts w:asciiTheme="minorHAnsi" w:hAnsiTheme="minorHAnsi" w:cs="Arial"/>
          <w:sz w:val="20"/>
          <w:szCs w:val="20"/>
        </w:rPr>
        <w:t xml:space="preserve">, </w:t>
      </w:r>
      <w:proofErr w:type="spellStart"/>
      <w:r w:rsidR="009A1E98" w:rsidRPr="00990799">
        <w:rPr>
          <w:rFonts w:asciiTheme="minorHAnsi" w:hAnsiTheme="minorHAnsi" w:cs="Arial"/>
          <w:sz w:val="20"/>
          <w:szCs w:val="20"/>
        </w:rPr>
        <w:t>Winkies</w:t>
      </w:r>
      <w:proofErr w:type="spellEnd"/>
      <w:r w:rsidR="009A1E98" w:rsidRPr="00990799">
        <w:rPr>
          <w:rFonts w:asciiTheme="minorHAnsi" w:hAnsiTheme="minorHAnsi" w:cs="Arial"/>
          <w:sz w:val="20"/>
          <w:szCs w:val="20"/>
        </w:rPr>
        <w:t xml:space="preserve">, Poppies, Trees, Crows, and more (ages 12-adult).  </w:t>
      </w:r>
      <w:r w:rsidRPr="00990799">
        <w:rPr>
          <w:rFonts w:asciiTheme="minorHAnsi" w:hAnsiTheme="minorHAnsi" w:cs="Arial"/>
          <w:sz w:val="20"/>
          <w:szCs w:val="20"/>
        </w:rPr>
        <w:t xml:space="preserve">Ages given are playable ages, actors need not specifically fit the given age to audition.  </w:t>
      </w:r>
    </w:p>
    <w:p w14:paraId="05F98D72" w14:textId="77777777" w:rsidR="001617BC" w:rsidRPr="00990799" w:rsidRDefault="001617BC" w:rsidP="008340DE">
      <w:pPr>
        <w:autoSpaceDE w:val="0"/>
        <w:autoSpaceDN w:val="0"/>
        <w:adjustRightInd w:val="0"/>
        <w:jc w:val="both"/>
        <w:rPr>
          <w:rFonts w:asciiTheme="minorHAnsi" w:hAnsiTheme="minorHAnsi" w:cs="Arial"/>
          <w:sz w:val="20"/>
          <w:szCs w:val="20"/>
        </w:rPr>
      </w:pPr>
    </w:p>
    <w:p w14:paraId="348DE4F3" w14:textId="77777777" w:rsidR="00970395" w:rsidRPr="00990799" w:rsidRDefault="00970395" w:rsidP="00543465">
      <w:pPr>
        <w:pStyle w:val="textblack"/>
        <w:spacing w:before="0" w:beforeAutospacing="0" w:after="0" w:afterAutospacing="0"/>
        <w:jc w:val="both"/>
        <w:rPr>
          <w:rFonts w:asciiTheme="minorHAnsi" w:hAnsiTheme="minorHAnsi" w:cs="Arial"/>
          <w:sz w:val="20"/>
          <w:szCs w:val="20"/>
        </w:rPr>
      </w:pPr>
      <w:r w:rsidRPr="00990799">
        <w:rPr>
          <w:rFonts w:asciiTheme="minorHAnsi" w:hAnsiTheme="minorHAnsi" w:cs="Arial"/>
          <w:sz w:val="20"/>
          <w:szCs w:val="20"/>
        </w:rPr>
        <w:t xml:space="preserve">TLT will require all staff and performers to show proof of having had a COVID-19 vaccination. For those who decline vaccination, or are not eligible, a negative COVID test (frequency per CDC guidance) will be required. These requirements will be in effect from auditions through the end of each </w:t>
      </w:r>
      <w:proofErr w:type="gramStart"/>
      <w:r w:rsidRPr="00990799">
        <w:rPr>
          <w:rFonts w:asciiTheme="minorHAnsi" w:hAnsiTheme="minorHAnsi" w:cs="Arial"/>
          <w:sz w:val="20"/>
          <w:szCs w:val="20"/>
        </w:rPr>
        <w:t xml:space="preserve">particular </w:t>
      </w:r>
      <w:proofErr w:type="spellStart"/>
      <w:r w:rsidRPr="00990799">
        <w:rPr>
          <w:rFonts w:asciiTheme="minorHAnsi" w:hAnsiTheme="minorHAnsi" w:cs="Arial"/>
          <w:sz w:val="20"/>
          <w:szCs w:val="20"/>
        </w:rPr>
        <w:t>show</w:t>
      </w:r>
      <w:proofErr w:type="gramEnd"/>
      <w:r w:rsidRPr="00990799">
        <w:rPr>
          <w:rFonts w:asciiTheme="minorHAnsi" w:hAnsiTheme="minorHAnsi" w:cs="Arial"/>
          <w:sz w:val="20"/>
          <w:szCs w:val="20"/>
        </w:rPr>
        <w:t>.</w:t>
      </w:r>
      <w:proofErr w:type="spellEnd"/>
    </w:p>
    <w:p w14:paraId="696F8F3D" w14:textId="77777777" w:rsidR="00970395" w:rsidRPr="00990799" w:rsidRDefault="00970395" w:rsidP="00543465">
      <w:pPr>
        <w:pStyle w:val="textblack"/>
        <w:spacing w:before="0" w:beforeAutospacing="0" w:after="0" w:afterAutospacing="0"/>
        <w:jc w:val="both"/>
        <w:rPr>
          <w:rFonts w:asciiTheme="minorHAnsi" w:hAnsiTheme="minorHAnsi" w:cs="Arial"/>
          <w:sz w:val="20"/>
          <w:szCs w:val="20"/>
        </w:rPr>
      </w:pPr>
    </w:p>
    <w:p w14:paraId="7C766C82" w14:textId="3372CC5B" w:rsidR="007341D7" w:rsidRPr="00990799" w:rsidRDefault="00530F58" w:rsidP="00543465">
      <w:pPr>
        <w:pStyle w:val="textblack"/>
        <w:spacing w:before="0" w:beforeAutospacing="0" w:after="0" w:afterAutospacing="0"/>
        <w:jc w:val="both"/>
        <w:rPr>
          <w:rFonts w:asciiTheme="minorHAnsi" w:hAnsiTheme="minorHAnsi" w:cs="Arial"/>
          <w:sz w:val="20"/>
          <w:szCs w:val="20"/>
        </w:rPr>
      </w:pPr>
      <w:r w:rsidRPr="00990799">
        <w:rPr>
          <w:rFonts w:asciiTheme="minorHAnsi" w:hAnsiTheme="minorHAnsi" w:cs="Arial"/>
          <w:sz w:val="20"/>
          <w:szCs w:val="20"/>
        </w:rPr>
        <w:t>To reserve an audition time, follow this link (</w:t>
      </w:r>
      <w:hyperlink r:id="rId7" w:history="1">
        <w:r w:rsidR="009A1E98" w:rsidRPr="00990799">
          <w:rPr>
            <w:rStyle w:val="Hyperlink"/>
            <w:rFonts w:asciiTheme="minorHAnsi" w:hAnsiTheme="minorHAnsi" w:cs="Arial"/>
            <w:sz w:val="20"/>
            <w:szCs w:val="20"/>
          </w:rPr>
          <w:t>http://castingmanager.com/audition/info/n6yMTuBAWZ9YwLv</w:t>
        </w:r>
      </w:hyperlink>
      <w:r w:rsidRPr="00990799">
        <w:rPr>
          <w:rFonts w:asciiTheme="minorHAnsi" w:hAnsiTheme="minorHAnsi" w:cs="Arial"/>
          <w:sz w:val="20"/>
          <w:szCs w:val="20"/>
        </w:rPr>
        <w:t xml:space="preserve">), or call our Box Office </w:t>
      </w:r>
      <w:r w:rsidR="00336BA7" w:rsidRPr="00990799">
        <w:rPr>
          <w:rFonts w:asciiTheme="minorHAnsi" w:hAnsiTheme="minorHAnsi" w:cs="Arial"/>
          <w:sz w:val="20"/>
          <w:szCs w:val="20"/>
        </w:rPr>
        <w:t xml:space="preserve">for assistance </w:t>
      </w:r>
      <w:r w:rsidRPr="00990799">
        <w:rPr>
          <w:rFonts w:asciiTheme="minorHAnsi" w:hAnsiTheme="minorHAnsi" w:cs="Arial"/>
          <w:sz w:val="20"/>
          <w:szCs w:val="20"/>
        </w:rPr>
        <w:t>at (253) 272-2281.</w:t>
      </w:r>
    </w:p>
    <w:p w14:paraId="7059D713" w14:textId="77777777" w:rsidR="00530F58" w:rsidRPr="00990799" w:rsidRDefault="00530F58" w:rsidP="00543465">
      <w:pPr>
        <w:pStyle w:val="textblack"/>
        <w:spacing w:before="0" w:beforeAutospacing="0" w:after="0" w:afterAutospacing="0"/>
        <w:jc w:val="both"/>
        <w:rPr>
          <w:rFonts w:asciiTheme="minorHAnsi" w:hAnsiTheme="minorHAnsi" w:cs="Arial"/>
          <w:sz w:val="20"/>
          <w:szCs w:val="20"/>
        </w:rPr>
      </w:pPr>
    </w:p>
    <w:p w14:paraId="5A3C7736" w14:textId="790CFC6C" w:rsidR="001617BC" w:rsidRPr="00990799" w:rsidRDefault="007341D7" w:rsidP="009A1E98">
      <w:pPr>
        <w:jc w:val="both"/>
        <w:rPr>
          <w:b/>
          <w:sz w:val="20"/>
          <w:szCs w:val="20"/>
        </w:rPr>
      </w:pPr>
      <w:r w:rsidRPr="00990799">
        <w:rPr>
          <w:rFonts w:asciiTheme="minorHAnsi" w:hAnsiTheme="minorHAnsi" w:cs="Arial"/>
          <w:sz w:val="20"/>
          <w:szCs w:val="20"/>
        </w:rPr>
        <w:t xml:space="preserve">Once cast, </w:t>
      </w:r>
      <w:r w:rsidR="009A1E98" w:rsidRPr="00990799">
        <w:rPr>
          <w:rFonts w:asciiTheme="minorHAnsi" w:hAnsiTheme="minorHAnsi" w:cs="Arial"/>
          <w:i/>
          <w:sz w:val="20"/>
          <w:szCs w:val="20"/>
        </w:rPr>
        <w:t>The Wizard of OZ</w:t>
      </w:r>
      <w:r w:rsidR="00D56BFA" w:rsidRPr="00990799">
        <w:rPr>
          <w:rFonts w:asciiTheme="minorHAnsi" w:hAnsiTheme="minorHAnsi" w:cs="Arial"/>
          <w:i/>
          <w:sz w:val="20"/>
          <w:szCs w:val="20"/>
        </w:rPr>
        <w:t xml:space="preserve"> </w:t>
      </w:r>
      <w:r w:rsidRPr="00990799">
        <w:rPr>
          <w:rFonts w:asciiTheme="minorHAnsi" w:hAnsiTheme="minorHAnsi" w:cs="Arial"/>
          <w:sz w:val="20"/>
          <w:szCs w:val="20"/>
        </w:rPr>
        <w:t>will run from Friday,</w:t>
      </w:r>
      <w:r w:rsidR="001B7EE4" w:rsidRPr="00990799">
        <w:rPr>
          <w:rFonts w:asciiTheme="minorHAnsi" w:hAnsiTheme="minorHAnsi" w:cs="Arial"/>
          <w:sz w:val="20"/>
          <w:szCs w:val="20"/>
        </w:rPr>
        <w:t xml:space="preserve"> </w:t>
      </w:r>
      <w:r w:rsidR="00990799">
        <w:rPr>
          <w:rFonts w:asciiTheme="minorHAnsi" w:hAnsiTheme="minorHAnsi" w:cs="Arial"/>
          <w:sz w:val="20"/>
          <w:szCs w:val="20"/>
        </w:rPr>
        <w:t xml:space="preserve">December </w:t>
      </w:r>
      <w:r w:rsidR="009A1E98" w:rsidRPr="00990799">
        <w:rPr>
          <w:rFonts w:asciiTheme="minorHAnsi" w:hAnsiTheme="minorHAnsi" w:cs="Arial"/>
          <w:sz w:val="20"/>
          <w:szCs w:val="20"/>
        </w:rPr>
        <w:t>10</w:t>
      </w:r>
      <w:r w:rsidR="00530F58" w:rsidRPr="00990799">
        <w:rPr>
          <w:rFonts w:asciiTheme="minorHAnsi" w:hAnsiTheme="minorHAnsi" w:cs="Arial"/>
          <w:sz w:val="20"/>
          <w:szCs w:val="20"/>
        </w:rPr>
        <w:t xml:space="preserve">, </w:t>
      </w:r>
      <w:proofErr w:type="gramStart"/>
      <w:r w:rsidR="00530F58" w:rsidRPr="00990799">
        <w:rPr>
          <w:rFonts w:asciiTheme="minorHAnsi" w:hAnsiTheme="minorHAnsi" w:cs="Arial"/>
          <w:sz w:val="20"/>
          <w:szCs w:val="20"/>
        </w:rPr>
        <w:t>20</w:t>
      </w:r>
      <w:r w:rsidR="009A1E98" w:rsidRPr="00990799">
        <w:rPr>
          <w:rFonts w:asciiTheme="minorHAnsi" w:hAnsiTheme="minorHAnsi" w:cs="Arial"/>
          <w:sz w:val="20"/>
          <w:szCs w:val="20"/>
        </w:rPr>
        <w:t>21</w:t>
      </w:r>
      <w:proofErr w:type="gramEnd"/>
      <w:r w:rsidRPr="00990799">
        <w:rPr>
          <w:rFonts w:asciiTheme="minorHAnsi" w:hAnsiTheme="minorHAnsi" w:cs="Arial"/>
          <w:sz w:val="20"/>
          <w:szCs w:val="20"/>
        </w:rPr>
        <w:t xml:space="preserve"> to </w:t>
      </w:r>
      <w:r w:rsidR="009A1E98" w:rsidRPr="00990799">
        <w:rPr>
          <w:rFonts w:asciiTheme="minorHAnsi" w:hAnsiTheme="minorHAnsi" w:cs="Arial"/>
          <w:sz w:val="20"/>
          <w:szCs w:val="20"/>
        </w:rPr>
        <w:t>Friday</w:t>
      </w:r>
      <w:r w:rsidRPr="00990799">
        <w:rPr>
          <w:rFonts w:asciiTheme="minorHAnsi" w:hAnsiTheme="minorHAnsi" w:cs="Arial"/>
          <w:sz w:val="20"/>
          <w:szCs w:val="20"/>
        </w:rPr>
        <w:t xml:space="preserve">, </w:t>
      </w:r>
      <w:r w:rsidR="009A1E98" w:rsidRPr="00990799">
        <w:rPr>
          <w:rFonts w:asciiTheme="minorHAnsi" w:hAnsiTheme="minorHAnsi" w:cs="Arial"/>
          <w:sz w:val="20"/>
          <w:szCs w:val="20"/>
        </w:rPr>
        <w:t>December 31</w:t>
      </w:r>
      <w:r w:rsidR="000529F2" w:rsidRPr="00990799">
        <w:rPr>
          <w:rFonts w:asciiTheme="minorHAnsi" w:hAnsiTheme="minorHAnsi" w:cs="Arial"/>
          <w:sz w:val="20"/>
          <w:szCs w:val="20"/>
        </w:rPr>
        <w:t>,</w:t>
      </w:r>
      <w:r w:rsidR="00FA0D80" w:rsidRPr="00990799">
        <w:rPr>
          <w:rFonts w:asciiTheme="minorHAnsi" w:hAnsiTheme="minorHAnsi" w:cs="Arial"/>
          <w:sz w:val="20"/>
          <w:szCs w:val="20"/>
        </w:rPr>
        <w:t xml:space="preserve"> 20</w:t>
      </w:r>
      <w:r w:rsidR="009A1E98" w:rsidRPr="00990799">
        <w:rPr>
          <w:rFonts w:asciiTheme="minorHAnsi" w:hAnsiTheme="minorHAnsi" w:cs="Arial"/>
          <w:sz w:val="20"/>
          <w:szCs w:val="20"/>
        </w:rPr>
        <w:t>21</w:t>
      </w:r>
      <w:r w:rsidR="00E05E7A" w:rsidRPr="00990799">
        <w:rPr>
          <w:rFonts w:asciiTheme="minorHAnsi" w:hAnsiTheme="minorHAnsi" w:cs="Arial"/>
          <w:sz w:val="20"/>
          <w:szCs w:val="20"/>
        </w:rPr>
        <w:t xml:space="preserve">. </w:t>
      </w:r>
    </w:p>
    <w:p w14:paraId="00D7A040" w14:textId="10605228" w:rsidR="00405BCA" w:rsidRPr="00990799" w:rsidRDefault="00AA7A3A" w:rsidP="00E05E7A">
      <w:pPr>
        <w:jc w:val="center"/>
        <w:rPr>
          <w:b/>
          <w:sz w:val="20"/>
          <w:szCs w:val="20"/>
        </w:rPr>
      </w:pPr>
      <w:r w:rsidRPr="00990799">
        <w:rPr>
          <w:b/>
          <w:sz w:val="20"/>
          <w:szCs w:val="20"/>
        </w:rPr>
        <w:t>###</w:t>
      </w:r>
    </w:p>
    <w:sectPr w:rsidR="00405BCA" w:rsidRPr="00990799" w:rsidSect="0097039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20B0604020202020204"/>
    <w:charset w:val="00"/>
    <w:family w:val="auto"/>
    <w:pitch w:val="variable"/>
    <w:sig w:usb0="03002A87" w:usb1="00000000" w:usb2="00000000" w:usb3="00000000" w:csb0="000001FF" w:csb1="00000000"/>
  </w:font>
  <w:font w:name="Helvetica">
    <w:panose1 w:val="00000000000000000000"/>
    <w:charset w:val="00"/>
    <w:family w:val="auto"/>
    <w:pitch w:val="variable"/>
    <w:sig w:usb0="E0000AFF" w:usb1="5000785B"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03F6C"/>
    <w:rsid w:val="00004F82"/>
    <w:rsid w:val="000203DF"/>
    <w:rsid w:val="000529F2"/>
    <w:rsid w:val="00061E76"/>
    <w:rsid w:val="0007237D"/>
    <w:rsid w:val="00082E9B"/>
    <w:rsid w:val="00111661"/>
    <w:rsid w:val="00115A5A"/>
    <w:rsid w:val="001617BC"/>
    <w:rsid w:val="00176D29"/>
    <w:rsid w:val="00194B16"/>
    <w:rsid w:val="001B7EE4"/>
    <w:rsid w:val="001E2BE3"/>
    <w:rsid w:val="0023256B"/>
    <w:rsid w:val="00236C0D"/>
    <w:rsid w:val="00251B4F"/>
    <w:rsid w:val="002618EA"/>
    <w:rsid w:val="002E64FE"/>
    <w:rsid w:val="00314E66"/>
    <w:rsid w:val="00336AD1"/>
    <w:rsid w:val="00336BA7"/>
    <w:rsid w:val="003D7D77"/>
    <w:rsid w:val="003E1AFE"/>
    <w:rsid w:val="003E5192"/>
    <w:rsid w:val="003F2DF1"/>
    <w:rsid w:val="00405BCA"/>
    <w:rsid w:val="00425E81"/>
    <w:rsid w:val="00440704"/>
    <w:rsid w:val="00457D7D"/>
    <w:rsid w:val="00472907"/>
    <w:rsid w:val="004A4896"/>
    <w:rsid w:val="004D29DE"/>
    <w:rsid w:val="004D6E69"/>
    <w:rsid w:val="00526839"/>
    <w:rsid w:val="00530F58"/>
    <w:rsid w:val="00531300"/>
    <w:rsid w:val="00531BB9"/>
    <w:rsid w:val="00543465"/>
    <w:rsid w:val="00571171"/>
    <w:rsid w:val="00591DAF"/>
    <w:rsid w:val="00597302"/>
    <w:rsid w:val="005A1323"/>
    <w:rsid w:val="005D056A"/>
    <w:rsid w:val="00644548"/>
    <w:rsid w:val="00652BA0"/>
    <w:rsid w:val="00677046"/>
    <w:rsid w:val="006B1F32"/>
    <w:rsid w:val="006C6D2D"/>
    <w:rsid w:val="006D0A01"/>
    <w:rsid w:val="006E0FDC"/>
    <w:rsid w:val="006F585E"/>
    <w:rsid w:val="007263E1"/>
    <w:rsid w:val="007341D7"/>
    <w:rsid w:val="00752018"/>
    <w:rsid w:val="00757E15"/>
    <w:rsid w:val="007B7110"/>
    <w:rsid w:val="008340DE"/>
    <w:rsid w:val="00844B67"/>
    <w:rsid w:val="00860FDD"/>
    <w:rsid w:val="008D1321"/>
    <w:rsid w:val="008D704D"/>
    <w:rsid w:val="00930536"/>
    <w:rsid w:val="00970395"/>
    <w:rsid w:val="00990799"/>
    <w:rsid w:val="00994988"/>
    <w:rsid w:val="009A1E98"/>
    <w:rsid w:val="009A7E8C"/>
    <w:rsid w:val="009D4967"/>
    <w:rsid w:val="009F7397"/>
    <w:rsid w:val="00A4727D"/>
    <w:rsid w:val="00A66880"/>
    <w:rsid w:val="00A72126"/>
    <w:rsid w:val="00A74DFB"/>
    <w:rsid w:val="00A778DA"/>
    <w:rsid w:val="00A95370"/>
    <w:rsid w:val="00AA7A3A"/>
    <w:rsid w:val="00AC5E99"/>
    <w:rsid w:val="00AF3559"/>
    <w:rsid w:val="00B235AB"/>
    <w:rsid w:val="00B2788C"/>
    <w:rsid w:val="00B61431"/>
    <w:rsid w:val="00B62C9F"/>
    <w:rsid w:val="00B75D20"/>
    <w:rsid w:val="00BA474B"/>
    <w:rsid w:val="00BB13C6"/>
    <w:rsid w:val="00BC02B1"/>
    <w:rsid w:val="00BE4162"/>
    <w:rsid w:val="00BF66E1"/>
    <w:rsid w:val="00C03A60"/>
    <w:rsid w:val="00C15104"/>
    <w:rsid w:val="00C20D9E"/>
    <w:rsid w:val="00C5011F"/>
    <w:rsid w:val="00C65457"/>
    <w:rsid w:val="00CA6CF0"/>
    <w:rsid w:val="00CB1DAB"/>
    <w:rsid w:val="00CC3781"/>
    <w:rsid w:val="00CE0A8E"/>
    <w:rsid w:val="00CF3E78"/>
    <w:rsid w:val="00D00B8F"/>
    <w:rsid w:val="00D250A6"/>
    <w:rsid w:val="00D56BFA"/>
    <w:rsid w:val="00D664E5"/>
    <w:rsid w:val="00DA69C3"/>
    <w:rsid w:val="00DB1322"/>
    <w:rsid w:val="00DB43AD"/>
    <w:rsid w:val="00E05E7A"/>
    <w:rsid w:val="00E65AF2"/>
    <w:rsid w:val="00E71CBC"/>
    <w:rsid w:val="00E84560"/>
    <w:rsid w:val="00EE11BD"/>
    <w:rsid w:val="00F14C2F"/>
    <w:rsid w:val="00F550B6"/>
    <w:rsid w:val="00F6230A"/>
    <w:rsid w:val="00F678DF"/>
    <w:rsid w:val="00FA0D80"/>
    <w:rsid w:val="00FD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F4E6"/>
  <w15:docId w15:val="{03874780-5239-4029-999F-845EDF2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9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3907">
      <w:bodyDiv w:val="1"/>
      <w:marLeft w:val="0"/>
      <w:marRight w:val="0"/>
      <w:marTop w:val="0"/>
      <w:marBottom w:val="0"/>
      <w:divBdr>
        <w:top w:val="none" w:sz="0" w:space="0" w:color="auto"/>
        <w:left w:val="none" w:sz="0" w:space="0" w:color="auto"/>
        <w:bottom w:val="none" w:sz="0" w:space="0" w:color="auto"/>
        <w:right w:val="none" w:sz="0" w:space="0" w:color="auto"/>
      </w:divBdr>
    </w:div>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17993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stingmanager.com/audition/info/n6yMTuBAWZ9Yw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t@tacomalittletheatre.com" TargetMode="External"/><Relationship Id="rId5" Type="http://schemas.openxmlformats.org/officeDocument/2006/relationships/hyperlink" Target="http://www.tacomalittletheatr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7</cp:revision>
  <cp:lastPrinted>2021-07-19T23:08:00Z</cp:lastPrinted>
  <dcterms:created xsi:type="dcterms:W3CDTF">2021-07-19T22:55:00Z</dcterms:created>
  <dcterms:modified xsi:type="dcterms:W3CDTF">2021-07-20T00:30:00Z</dcterms:modified>
</cp:coreProperties>
</file>