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04952" w14:textId="77777777" w:rsidR="00425E81" w:rsidRDefault="006F585E" w:rsidP="006F585E">
      <w:pPr>
        <w:rPr>
          <w:rFonts w:ascii="Avant Garde" w:hAnsi="Avant Garde"/>
          <w:sz w:val="116"/>
          <w:szCs w:val="116"/>
        </w:rPr>
      </w:pPr>
      <w:r>
        <w:rPr>
          <w:rFonts w:ascii="Avant Garde" w:hAnsi="Avant Garde"/>
          <w:noProof/>
          <w:sz w:val="40"/>
          <w:szCs w:val="40"/>
        </w:rPr>
        <w:drawing>
          <wp:inline distT="0" distB="0" distL="0" distR="0" wp14:anchorId="0D5622E9" wp14:editId="3C85EE9B">
            <wp:extent cx="2657475" cy="20901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32576" b="10074"/>
                    <a:stretch/>
                  </pic:blipFill>
                  <pic:spPr bwMode="auto">
                    <a:xfrm>
                      <a:off x="0" y="0"/>
                      <a:ext cx="2657475" cy="2090149"/>
                    </a:xfrm>
                    <a:prstGeom prst="rect">
                      <a:avLst/>
                    </a:prstGeom>
                    <a:noFill/>
                    <a:ln>
                      <a:noFill/>
                    </a:ln>
                    <a:extLst>
                      <a:ext uri="{53640926-AAD7-44D8-BBD7-CCE9431645EC}">
                        <a14:shadowObscured xmlns:a14="http://schemas.microsoft.com/office/drawing/2010/main"/>
                      </a:ext>
                    </a:extLst>
                  </pic:spPr>
                </pic:pic>
              </a:graphicData>
            </a:graphic>
          </wp:inline>
        </w:drawing>
      </w:r>
    </w:p>
    <w:p w14:paraId="31E9B405" w14:textId="77777777" w:rsidR="006F585E" w:rsidRPr="006E130D" w:rsidRDefault="006F585E" w:rsidP="006F585E">
      <w:pPr>
        <w:rPr>
          <w:rFonts w:asciiTheme="minorHAnsi" w:hAnsiTheme="minorHAnsi" w:cstheme="minorHAnsi"/>
          <w:sz w:val="96"/>
          <w:szCs w:val="96"/>
        </w:rPr>
      </w:pPr>
      <w:r w:rsidRPr="006E130D">
        <w:rPr>
          <w:rFonts w:asciiTheme="minorHAnsi" w:hAnsiTheme="minorHAnsi" w:cstheme="minorHAnsi"/>
          <w:sz w:val="96"/>
          <w:szCs w:val="96"/>
        </w:rPr>
        <w:t>Press Release</w:t>
      </w:r>
    </w:p>
    <w:p w14:paraId="6DABE680" w14:textId="77777777" w:rsidR="006F585E" w:rsidRPr="006E130D" w:rsidRDefault="006F585E" w:rsidP="006F585E">
      <w:pPr>
        <w:rPr>
          <w:rFonts w:asciiTheme="minorHAnsi" w:hAnsiTheme="minorHAnsi" w:cstheme="minorHAnsi"/>
          <w:sz w:val="18"/>
          <w:szCs w:val="18"/>
        </w:rPr>
      </w:pPr>
      <w:r w:rsidRPr="006E130D">
        <w:rPr>
          <w:rFonts w:asciiTheme="minorHAnsi" w:hAnsiTheme="minorHAnsi" w:cstheme="minorHAnsi"/>
          <w:sz w:val="18"/>
          <w:szCs w:val="18"/>
        </w:rPr>
        <w:t xml:space="preserve">210 North I Street, Tacoma, WA 98403    </w:t>
      </w:r>
      <w:r w:rsidRPr="006E130D">
        <w:rPr>
          <w:rFonts w:asciiTheme="minorHAnsi" w:hAnsiTheme="minorHAnsi" w:cstheme="minorHAnsi"/>
          <w:b/>
          <w:bCs/>
          <w:sz w:val="18"/>
          <w:szCs w:val="18"/>
        </w:rPr>
        <w:t>253-272-2281</w:t>
      </w:r>
      <w:r w:rsidRPr="006E130D">
        <w:rPr>
          <w:rFonts w:asciiTheme="minorHAnsi" w:hAnsiTheme="minorHAnsi" w:cstheme="minorHAnsi"/>
          <w:sz w:val="18"/>
          <w:szCs w:val="18"/>
        </w:rPr>
        <w:t xml:space="preserve">    </w:t>
      </w:r>
      <w:hyperlink r:id="rId7" w:history="1">
        <w:r w:rsidRPr="006E130D">
          <w:rPr>
            <w:rStyle w:val="Hyperlink"/>
            <w:rFonts w:asciiTheme="minorHAnsi" w:hAnsiTheme="minorHAnsi" w:cstheme="minorHAnsi"/>
            <w:color w:val="auto"/>
            <w:sz w:val="18"/>
            <w:szCs w:val="18"/>
          </w:rPr>
          <w:t>www.tacomalittletheatre.com</w:t>
        </w:r>
      </w:hyperlink>
    </w:p>
    <w:p w14:paraId="76B6AFA9" w14:textId="77777777" w:rsidR="006F585E" w:rsidRPr="006E130D" w:rsidRDefault="006F585E" w:rsidP="006F585E">
      <w:pPr>
        <w:rPr>
          <w:rFonts w:asciiTheme="minorHAnsi" w:hAnsiTheme="minorHAnsi" w:cstheme="minorHAnsi"/>
          <w:sz w:val="20"/>
          <w:szCs w:val="20"/>
        </w:rPr>
      </w:pPr>
      <w:r w:rsidRPr="006E130D">
        <w:rPr>
          <w:rFonts w:asciiTheme="minorHAnsi" w:hAnsiTheme="minorHAnsi" w:cstheme="minorHAnsi"/>
          <w:sz w:val="20"/>
          <w:szCs w:val="20"/>
        </w:rPr>
        <w:t>For more information please contact:</w:t>
      </w:r>
    </w:p>
    <w:p w14:paraId="597DEDA4" w14:textId="77777777" w:rsidR="006F585E" w:rsidRPr="006E130D" w:rsidRDefault="00425E81" w:rsidP="006F585E">
      <w:pPr>
        <w:rPr>
          <w:rFonts w:asciiTheme="minorHAnsi" w:hAnsiTheme="minorHAnsi" w:cstheme="minorHAnsi"/>
          <w:b/>
          <w:bCs/>
          <w:sz w:val="20"/>
          <w:szCs w:val="20"/>
        </w:rPr>
      </w:pPr>
      <w:r w:rsidRPr="006E130D">
        <w:rPr>
          <w:rFonts w:asciiTheme="minorHAnsi" w:hAnsiTheme="minorHAnsi" w:cstheme="minorHAnsi"/>
          <w:b/>
          <w:bCs/>
          <w:sz w:val="20"/>
          <w:szCs w:val="20"/>
        </w:rPr>
        <w:t>Chris Serface</w:t>
      </w:r>
      <w:r w:rsidR="006F585E" w:rsidRPr="006E130D">
        <w:rPr>
          <w:rFonts w:asciiTheme="minorHAnsi" w:hAnsiTheme="minorHAnsi" w:cstheme="minorHAnsi"/>
          <w:b/>
          <w:bCs/>
          <w:sz w:val="20"/>
          <w:szCs w:val="20"/>
        </w:rPr>
        <w:t xml:space="preserve">, </w:t>
      </w:r>
      <w:r w:rsidRPr="006E130D">
        <w:rPr>
          <w:rFonts w:asciiTheme="minorHAnsi" w:hAnsiTheme="minorHAnsi" w:cstheme="minorHAnsi"/>
          <w:b/>
          <w:bCs/>
          <w:sz w:val="20"/>
          <w:szCs w:val="20"/>
        </w:rPr>
        <w:t>Managing Artistic Director</w:t>
      </w:r>
    </w:p>
    <w:p w14:paraId="4F12812C" w14:textId="77777777" w:rsidR="006F585E" w:rsidRPr="006E130D" w:rsidRDefault="00833447" w:rsidP="006F585E">
      <w:pPr>
        <w:rPr>
          <w:rFonts w:asciiTheme="minorHAnsi" w:hAnsiTheme="minorHAnsi" w:cstheme="minorHAnsi"/>
          <w:sz w:val="20"/>
          <w:szCs w:val="20"/>
        </w:rPr>
      </w:pPr>
      <w:hyperlink r:id="rId8" w:history="1">
        <w:r w:rsidR="00E65AF2" w:rsidRPr="006E130D">
          <w:rPr>
            <w:rStyle w:val="Hyperlink"/>
            <w:rFonts w:asciiTheme="minorHAnsi" w:hAnsiTheme="minorHAnsi" w:cstheme="minorHAnsi"/>
            <w:sz w:val="20"/>
            <w:szCs w:val="20"/>
          </w:rPr>
          <w:t>tlt@tacomalittletheatre.com</w:t>
        </w:r>
      </w:hyperlink>
      <w:r w:rsidR="006F585E" w:rsidRPr="006E130D">
        <w:rPr>
          <w:rFonts w:asciiTheme="minorHAnsi" w:hAnsiTheme="minorHAnsi" w:cstheme="minorHAnsi"/>
          <w:sz w:val="20"/>
          <w:szCs w:val="20"/>
        </w:rPr>
        <w:t> </w:t>
      </w:r>
    </w:p>
    <w:p w14:paraId="13F25199" w14:textId="77777777" w:rsidR="006F585E" w:rsidRPr="006E130D" w:rsidRDefault="00CA6CF0" w:rsidP="006F585E">
      <w:pPr>
        <w:rPr>
          <w:rFonts w:asciiTheme="minorHAnsi" w:hAnsiTheme="minorHAnsi" w:cstheme="minorHAnsi"/>
          <w:sz w:val="20"/>
          <w:szCs w:val="20"/>
        </w:rPr>
      </w:pPr>
      <w:r w:rsidRPr="006E130D">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791F7F5B" wp14:editId="4865B819">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3A65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sidRPr="006E130D">
        <w:rPr>
          <w:rFonts w:asciiTheme="minorHAnsi" w:hAnsiTheme="minorHAnsi" w:cstheme="minorHAnsi"/>
          <w:sz w:val="20"/>
          <w:szCs w:val="20"/>
        </w:rPr>
        <w:t xml:space="preserve">                                                                                                                               </w:t>
      </w:r>
    </w:p>
    <w:p w14:paraId="5867AF50" w14:textId="2334DFBB" w:rsidR="0004039B" w:rsidRPr="006E130D" w:rsidRDefault="00425E81" w:rsidP="006F585E">
      <w:pPr>
        <w:spacing w:line="360" w:lineRule="auto"/>
        <w:rPr>
          <w:rFonts w:asciiTheme="minorHAnsi" w:hAnsiTheme="minorHAnsi" w:cstheme="minorHAnsi"/>
          <w:b/>
          <w:bCs/>
          <w:sz w:val="28"/>
          <w:szCs w:val="28"/>
        </w:rPr>
      </w:pPr>
      <w:r w:rsidRPr="006E130D">
        <w:rPr>
          <w:rFonts w:asciiTheme="minorHAnsi" w:hAnsiTheme="minorHAnsi" w:cstheme="minorHAnsi"/>
          <w:b/>
          <w:bCs/>
          <w:sz w:val="28"/>
          <w:szCs w:val="28"/>
        </w:rPr>
        <w:t>FOR IMMEDIATE RELEASE  </w:t>
      </w:r>
      <w:r w:rsidR="006F585E" w:rsidRPr="006E130D">
        <w:rPr>
          <w:rFonts w:asciiTheme="minorHAnsi" w:hAnsiTheme="minorHAnsi" w:cstheme="minorHAnsi"/>
          <w:b/>
          <w:bCs/>
          <w:sz w:val="28"/>
          <w:szCs w:val="28"/>
        </w:rPr>
        <w:t xml:space="preserve">                                           </w:t>
      </w:r>
      <w:r w:rsidR="006F585E" w:rsidRPr="006E130D">
        <w:rPr>
          <w:rFonts w:asciiTheme="minorHAnsi" w:hAnsiTheme="minorHAnsi" w:cstheme="minorHAnsi"/>
          <w:sz w:val="28"/>
          <w:szCs w:val="28"/>
        </w:rPr>
        <w:t>End Date:</w:t>
      </w:r>
      <w:r w:rsidR="006F585E" w:rsidRPr="006E130D">
        <w:rPr>
          <w:rFonts w:asciiTheme="minorHAnsi" w:hAnsiTheme="minorHAnsi" w:cstheme="minorHAnsi"/>
          <w:b/>
          <w:bCs/>
          <w:sz w:val="28"/>
          <w:szCs w:val="28"/>
        </w:rPr>
        <w:t xml:space="preserve"> </w:t>
      </w:r>
      <w:r w:rsidR="00D91835">
        <w:rPr>
          <w:rFonts w:asciiTheme="minorHAnsi" w:hAnsiTheme="minorHAnsi" w:cstheme="minorHAnsi"/>
          <w:b/>
          <w:bCs/>
          <w:sz w:val="28"/>
          <w:szCs w:val="28"/>
        </w:rPr>
        <w:t>May 16</w:t>
      </w:r>
      <w:r w:rsidR="00244D6C">
        <w:rPr>
          <w:rFonts w:asciiTheme="minorHAnsi" w:hAnsiTheme="minorHAnsi" w:cstheme="minorHAnsi"/>
          <w:b/>
          <w:bCs/>
          <w:sz w:val="28"/>
          <w:szCs w:val="28"/>
        </w:rPr>
        <w:t>, 2022</w:t>
      </w:r>
    </w:p>
    <w:p w14:paraId="41E0857F" w14:textId="77777777" w:rsidR="00CA3C96" w:rsidRPr="006E130D" w:rsidRDefault="00CA3C96" w:rsidP="00CA3C96">
      <w:pPr>
        <w:pStyle w:val="NormalParagraphStyle"/>
        <w:spacing w:line="240" w:lineRule="auto"/>
        <w:jc w:val="center"/>
        <w:rPr>
          <w:rFonts w:asciiTheme="minorHAnsi" w:hAnsiTheme="minorHAnsi" w:cstheme="minorHAnsi"/>
          <w:b/>
          <w:bCs/>
          <w:caps/>
          <w:sz w:val="40"/>
          <w:szCs w:val="40"/>
        </w:rPr>
      </w:pPr>
      <w:r w:rsidRPr="006E130D">
        <w:rPr>
          <w:rFonts w:asciiTheme="minorHAnsi" w:hAnsiTheme="minorHAnsi" w:cstheme="minorHAnsi"/>
          <w:b/>
          <w:bCs/>
          <w:caps/>
          <w:sz w:val="40"/>
          <w:szCs w:val="40"/>
        </w:rPr>
        <w:t>TACOMA LITTLE THEATRE PRESENTS</w:t>
      </w:r>
    </w:p>
    <w:p w14:paraId="5D6E3539" w14:textId="4ED05607" w:rsidR="00CA3C96" w:rsidRPr="006E130D" w:rsidRDefault="00D91835" w:rsidP="00CA3C96">
      <w:pPr>
        <w:pStyle w:val="NormalParagraphStyle"/>
        <w:spacing w:line="240" w:lineRule="auto"/>
        <w:jc w:val="center"/>
        <w:rPr>
          <w:rFonts w:asciiTheme="minorHAnsi" w:hAnsiTheme="minorHAnsi" w:cstheme="minorHAnsi"/>
          <w:b/>
          <w:bCs/>
          <w:caps/>
          <w:sz w:val="40"/>
          <w:szCs w:val="40"/>
        </w:rPr>
      </w:pPr>
      <w:r>
        <w:rPr>
          <w:rFonts w:asciiTheme="minorHAnsi" w:hAnsiTheme="minorHAnsi" w:cstheme="minorHAnsi"/>
          <w:b/>
          <w:bCs/>
          <w:caps/>
          <w:sz w:val="40"/>
          <w:szCs w:val="40"/>
        </w:rPr>
        <w:t>THE HAPPIEST SONG PLAYS LAST</w:t>
      </w:r>
    </w:p>
    <w:p w14:paraId="67FCAE9C" w14:textId="77777777" w:rsidR="00CA3C96" w:rsidRPr="00B756F4" w:rsidRDefault="00CA3C96" w:rsidP="00CA3C96">
      <w:pPr>
        <w:pStyle w:val="NormalParagraphStyle"/>
        <w:spacing w:line="240" w:lineRule="auto"/>
        <w:jc w:val="center"/>
        <w:rPr>
          <w:rFonts w:asciiTheme="minorHAnsi" w:hAnsiTheme="minorHAnsi" w:cstheme="minorHAnsi"/>
          <w:b/>
          <w:bCs/>
          <w:caps/>
          <w:sz w:val="22"/>
          <w:szCs w:val="22"/>
        </w:rPr>
      </w:pPr>
    </w:p>
    <w:p w14:paraId="63C38DE2" w14:textId="301EB6EB" w:rsidR="008340DE" w:rsidRPr="00B756F4" w:rsidRDefault="000203DF" w:rsidP="008340DE">
      <w:pPr>
        <w:autoSpaceDE w:val="0"/>
        <w:autoSpaceDN w:val="0"/>
        <w:adjustRightInd w:val="0"/>
        <w:jc w:val="both"/>
        <w:rPr>
          <w:rFonts w:asciiTheme="minorHAnsi" w:hAnsiTheme="minorHAnsi" w:cstheme="minorHAnsi"/>
        </w:rPr>
      </w:pPr>
      <w:r w:rsidRPr="00B756F4">
        <w:rPr>
          <w:rFonts w:asciiTheme="minorHAnsi" w:hAnsiTheme="minorHAnsi" w:cstheme="minorHAnsi"/>
          <w:i/>
          <w:iCs/>
        </w:rPr>
        <w:t>Tacoma, WA</w:t>
      </w:r>
      <w:r w:rsidRPr="00B756F4">
        <w:rPr>
          <w:rFonts w:asciiTheme="minorHAnsi" w:hAnsiTheme="minorHAnsi" w:cstheme="minorHAnsi"/>
        </w:rPr>
        <w:t xml:space="preserve">- </w:t>
      </w:r>
      <w:r w:rsidR="00B25B1A" w:rsidRPr="00B756F4">
        <w:rPr>
          <w:rFonts w:asciiTheme="minorHAnsi" w:hAnsiTheme="minorHAnsi" w:cstheme="minorHAnsi"/>
        </w:rPr>
        <w:t>T</w:t>
      </w:r>
      <w:r w:rsidR="00CA3C96" w:rsidRPr="00B756F4">
        <w:rPr>
          <w:rFonts w:asciiTheme="minorHAnsi" w:hAnsiTheme="minorHAnsi" w:cstheme="minorHAnsi"/>
        </w:rPr>
        <w:t xml:space="preserve">acoma Little Theatre </w:t>
      </w:r>
      <w:r w:rsidR="00D91835">
        <w:rPr>
          <w:rFonts w:asciiTheme="minorHAnsi" w:hAnsiTheme="minorHAnsi" w:cstheme="minorHAnsi"/>
        </w:rPr>
        <w:t xml:space="preserve">in partnership with University of Washington-Tacoma and Toy Boat Theatre, present </w:t>
      </w:r>
      <w:r w:rsidR="00D91835">
        <w:rPr>
          <w:rFonts w:asciiTheme="minorHAnsi" w:hAnsiTheme="minorHAnsi" w:cstheme="minorHAnsi"/>
          <w:i/>
        </w:rPr>
        <w:t>The Happiest Song Plays Last</w:t>
      </w:r>
      <w:r w:rsidR="00B756F4" w:rsidRPr="00B756F4">
        <w:rPr>
          <w:rFonts w:asciiTheme="minorHAnsi" w:hAnsiTheme="minorHAnsi" w:cstheme="minorHAnsi"/>
          <w:i/>
          <w:iCs/>
        </w:rPr>
        <w:t xml:space="preserve">, </w:t>
      </w:r>
      <w:r w:rsidR="00B756F4" w:rsidRPr="00B756F4">
        <w:rPr>
          <w:rFonts w:asciiTheme="minorHAnsi" w:hAnsiTheme="minorHAnsi" w:cstheme="minorHAnsi"/>
        </w:rPr>
        <w:t xml:space="preserve">by </w:t>
      </w:r>
      <w:r w:rsidR="00D91835">
        <w:rPr>
          <w:rFonts w:asciiTheme="minorHAnsi" w:hAnsiTheme="minorHAnsi" w:cstheme="minorHAnsi"/>
        </w:rPr>
        <w:t>Quiara Alegr</w:t>
      </w:r>
      <w:r w:rsidR="00D91835">
        <w:rPr>
          <w:rFonts w:cs="Calibri"/>
        </w:rPr>
        <w:t>í</w:t>
      </w:r>
      <w:r w:rsidR="00D91835">
        <w:rPr>
          <w:rFonts w:asciiTheme="minorHAnsi" w:hAnsiTheme="minorHAnsi" w:cstheme="minorHAnsi"/>
        </w:rPr>
        <w:t>a Hudes</w:t>
      </w:r>
      <w:r w:rsidR="00C07F9B">
        <w:rPr>
          <w:rFonts w:asciiTheme="minorHAnsi" w:hAnsiTheme="minorHAnsi" w:cstheme="minorHAnsi"/>
        </w:rPr>
        <w:t>,</w:t>
      </w:r>
      <w:r w:rsidR="00B756F4" w:rsidRPr="00B756F4">
        <w:rPr>
          <w:rFonts w:asciiTheme="minorHAnsi" w:hAnsiTheme="minorHAnsi" w:cstheme="minorHAnsi"/>
        </w:rPr>
        <w:t xml:space="preserve"> and directed by </w:t>
      </w:r>
      <w:r w:rsidR="00D91835">
        <w:rPr>
          <w:rFonts w:asciiTheme="minorHAnsi" w:hAnsiTheme="minorHAnsi" w:cstheme="minorHAnsi"/>
        </w:rPr>
        <w:t>Marilyn Bennett</w:t>
      </w:r>
      <w:r w:rsidR="00B756F4" w:rsidRPr="00B756F4">
        <w:rPr>
          <w:rFonts w:asciiTheme="minorHAnsi" w:hAnsiTheme="minorHAnsi" w:cstheme="minorHAnsi"/>
        </w:rPr>
        <w:t xml:space="preserve">.  </w:t>
      </w:r>
    </w:p>
    <w:p w14:paraId="6026F090" w14:textId="77777777" w:rsidR="008340DE" w:rsidRPr="00B756F4" w:rsidRDefault="008340DE" w:rsidP="008340DE">
      <w:pPr>
        <w:autoSpaceDE w:val="0"/>
        <w:autoSpaceDN w:val="0"/>
        <w:adjustRightInd w:val="0"/>
        <w:jc w:val="both"/>
        <w:rPr>
          <w:rFonts w:asciiTheme="minorHAnsi" w:hAnsiTheme="minorHAnsi" w:cstheme="minorHAnsi"/>
        </w:rPr>
      </w:pPr>
    </w:p>
    <w:p w14:paraId="6402DA00" w14:textId="6DA48374" w:rsidR="00B756F4" w:rsidRPr="00B756F4" w:rsidRDefault="00D91835" w:rsidP="00B756F4">
      <w:pPr>
        <w:autoSpaceDE w:val="0"/>
        <w:autoSpaceDN w:val="0"/>
        <w:adjustRightInd w:val="0"/>
        <w:jc w:val="both"/>
      </w:pPr>
      <w:r w:rsidRPr="00D91835">
        <w:t>In a barrio living room in North Philly, an activist-turned-music-professor moonlights as the local soup kitchen queen, cooking free rice and beans for any hungry neighbor. Halfway around the world, her cousin relives his military trauma on the set of a docudrama that’s filming in Jordan. With the Egyptian revolution booming in the distance, these two young adults try to sing a defiant song of legacy and love in the face of local and global unrest.</w:t>
      </w:r>
    </w:p>
    <w:p w14:paraId="18914517" w14:textId="77777777" w:rsidR="00C04BA2" w:rsidRPr="00B756F4" w:rsidRDefault="00C04BA2" w:rsidP="008340DE">
      <w:pPr>
        <w:autoSpaceDE w:val="0"/>
        <w:autoSpaceDN w:val="0"/>
        <w:adjustRightInd w:val="0"/>
        <w:jc w:val="both"/>
        <w:rPr>
          <w:rFonts w:asciiTheme="minorHAnsi" w:hAnsiTheme="minorHAnsi" w:cstheme="minorHAnsi"/>
        </w:rPr>
      </w:pPr>
    </w:p>
    <w:p w14:paraId="7551A74A" w14:textId="490EC615" w:rsidR="008340DE" w:rsidRPr="00B756F4" w:rsidRDefault="00111D3B" w:rsidP="00C04BA2">
      <w:pPr>
        <w:autoSpaceDE w:val="0"/>
        <w:autoSpaceDN w:val="0"/>
        <w:adjustRightInd w:val="0"/>
        <w:jc w:val="both"/>
        <w:rPr>
          <w:rFonts w:asciiTheme="minorHAnsi" w:hAnsiTheme="minorHAnsi" w:cstheme="minorHAnsi"/>
        </w:rPr>
      </w:pPr>
      <w:r w:rsidRPr="00B756F4">
        <w:rPr>
          <w:rFonts w:asciiTheme="minorHAnsi" w:hAnsiTheme="minorHAnsi" w:cstheme="minorHAnsi"/>
        </w:rPr>
        <w:t xml:space="preserve">Tacoma Little Theatre’s production of </w:t>
      </w:r>
      <w:r w:rsidR="00D91835">
        <w:rPr>
          <w:i/>
          <w:iCs/>
        </w:rPr>
        <w:t>The Happiest Song Plays Last</w:t>
      </w:r>
      <w:r w:rsidR="00400CD9" w:rsidRPr="00B756F4">
        <w:rPr>
          <w:rFonts w:asciiTheme="minorHAnsi" w:hAnsiTheme="minorHAnsi" w:cstheme="minorHAnsi"/>
          <w:i/>
        </w:rPr>
        <w:t xml:space="preserve"> </w:t>
      </w:r>
      <w:r w:rsidR="00731B06" w:rsidRPr="00B756F4">
        <w:rPr>
          <w:rFonts w:asciiTheme="minorHAnsi" w:hAnsiTheme="minorHAnsi" w:cstheme="minorHAnsi"/>
        </w:rPr>
        <w:t>features</w:t>
      </w:r>
      <w:r w:rsidR="00B756F4" w:rsidRPr="00B756F4">
        <w:rPr>
          <w:rFonts w:asciiTheme="minorHAnsi" w:hAnsiTheme="minorHAnsi" w:cstheme="minorHAnsi"/>
        </w:rPr>
        <w:t xml:space="preserve"> </w:t>
      </w:r>
      <w:r w:rsidR="00D91835">
        <w:rPr>
          <w:rFonts w:asciiTheme="minorHAnsi" w:hAnsiTheme="minorHAnsi" w:cstheme="minorHAnsi"/>
        </w:rPr>
        <w:t>Maria-Tania Bandes B. Weingarden as Yaz, Katie Jones as Shar, Jes</w:t>
      </w:r>
      <w:r w:rsidR="00D91835">
        <w:rPr>
          <w:rFonts w:cs="Calibri"/>
        </w:rPr>
        <w:t>ú</w:t>
      </w:r>
      <w:r w:rsidR="00D91835">
        <w:rPr>
          <w:rFonts w:asciiTheme="minorHAnsi" w:hAnsiTheme="minorHAnsi" w:cstheme="minorHAnsi"/>
        </w:rPr>
        <w:t xml:space="preserve">s Villegas as Agustin, Wade Hicks as Lefty, Terence Mejos as Elliot, </w:t>
      </w:r>
      <w:r w:rsidR="00D63339">
        <w:rPr>
          <w:rFonts w:asciiTheme="minorHAnsi" w:hAnsiTheme="minorHAnsi" w:cstheme="minorHAnsi"/>
        </w:rPr>
        <w:t xml:space="preserve">and </w:t>
      </w:r>
      <w:r w:rsidR="00D91835">
        <w:rPr>
          <w:rFonts w:asciiTheme="minorHAnsi" w:hAnsiTheme="minorHAnsi" w:cstheme="minorHAnsi"/>
        </w:rPr>
        <w:t>Shailendra P. Jain as Ali.</w:t>
      </w:r>
      <w:r w:rsidR="00D63339">
        <w:rPr>
          <w:rFonts w:asciiTheme="minorHAnsi" w:hAnsiTheme="minorHAnsi" w:cstheme="minorHAnsi"/>
        </w:rPr>
        <w:t xml:space="preserve">  Live on-stage music will be provided by Anand Landon and Storm Tucker.  </w:t>
      </w:r>
      <w:r w:rsidR="00D91835">
        <w:rPr>
          <w:rFonts w:asciiTheme="minorHAnsi" w:hAnsiTheme="minorHAnsi" w:cstheme="minorHAnsi"/>
        </w:rPr>
        <w:t xml:space="preserve">  </w:t>
      </w:r>
    </w:p>
    <w:p w14:paraId="588BC59B" w14:textId="77777777" w:rsidR="00262CC5" w:rsidRPr="00B756F4" w:rsidRDefault="00262CC5" w:rsidP="008340DE">
      <w:pPr>
        <w:autoSpaceDE w:val="0"/>
        <w:autoSpaceDN w:val="0"/>
        <w:adjustRightInd w:val="0"/>
        <w:jc w:val="both"/>
        <w:rPr>
          <w:rFonts w:asciiTheme="minorHAnsi" w:hAnsiTheme="minorHAnsi" w:cstheme="minorHAnsi"/>
        </w:rPr>
      </w:pPr>
    </w:p>
    <w:p w14:paraId="00802AA6" w14:textId="5D157C5B" w:rsidR="00B756F4" w:rsidRPr="00B756F4" w:rsidRDefault="00D63339" w:rsidP="00B756F4">
      <w:pPr>
        <w:jc w:val="both"/>
        <w:rPr>
          <w:rFonts w:asciiTheme="minorHAnsi" w:hAnsiTheme="minorHAnsi" w:cstheme="minorHAnsi"/>
        </w:rPr>
      </w:pPr>
      <w:r>
        <w:rPr>
          <w:rFonts w:asciiTheme="minorHAnsi" w:hAnsiTheme="minorHAnsi" w:cstheme="minorHAnsi"/>
          <w:i/>
        </w:rPr>
        <w:t>The Happiest Song Plays Last</w:t>
      </w:r>
      <w:r w:rsidR="00B756F4" w:rsidRPr="00B756F4">
        <w:rPr>
          <w:rFonts w:asciiTheme="minorHAnsi" w:hAnsiTheme="minorHAnsi" w:cstheme="minorHAnsi"/>
          <w:i/>
        </w:rPr>
        <w:t xml:space="preserve"> </w:t>
      </w:r>
      <w:r w:rsidR="00B756F4" w:rsidRPr="00B756F4">
        <w:rPr>
          <w:rFonts w:asciiTheme="minorHAnsi" w:hAnsiTheme="minorHAnsi" w:cstheme="minorHAnsi"/>
        </w:rPr>
        <w:t xml:space="preserve">will run Friday, </w:t>
      </w:r>
      <w:r>
        <w:rPr>
          <w:rFonts w:asciiTheme="minorHAnsi" w:hAnsiTheme="minorHAnsi" w:cstheme="minorHAnsi"/>
        </w:rPr>
        <w:t xml:space="preserve">April </w:t>
      </w:r>
      <w:r w:rsidR="00C07F9B">
        <w:rPr>
          <w:rFonts w:asciiTheme="minorHAnsi" w:hAnsiTheme="minorHAnsi" w:cstheme="minorHAnsi"/>
        </w:rPr>
        <w:t>29, 2022</w:t>
      </w:r>
      <w:r w:rsidR="00B756F4" w:rsidRPr="00B756F4">
        <w:rPr>
          <w:rFonts w:asciiTheme="minorHAnsi" w:hAnsiTheme="minorHAnsi" w:cstheme="minorHAnsi"/>
        </w:rPr>
        <w:t xml:space="preserve">, through Sunday, </w:t>
      </w:r>
      <w:r w:rsidR="00C07F9B">
        <w:rPr>
          <w:rFonts w:asciiTheme="minorHAnsi" w:hAnsiTheme="minorHAnsi" w:cstheme="minorHAnsi"/>
        </w:rPr>
        <w:t>May 15</w:t>
      </w:r>
      <w:r w:rsidR="00B756F4" w:rsidRPr="00B756F4">
        <w:rPr>
          <w:rFonts w:asciiTheme="minorHAnsi" w:hAnsiTheme="minorHAnsi" w:cstheme="minorHAnsi"/>
        </w:rPr>
        <w:t>, 202</w:t>
      </w:r>
      <w:r w:rsidR="00B756F4">
        <w:rPr>
          <w:rFonts w:asciiTheme="minorHAnsi" w:hAnsiTheme="minorHAnsi" w:cstheme="minorHAnsi"/>
        </w:rPr>
        <w:t>2</w:t>
      </w:r>
      <w:r w:rsidR="00B756F4" w:rsidRPr="00B756F4">
        <w:rPr>
          <w:rFonts w:asciiTheme="minorHAnsi" w:hAnsiTheme="minorHAnsi" w:cstheme="minorHAnsi"/>
        </w:rPr>
        <w:t xml:space="preserve">.  Friday and Saturday showings are at 7:30pm and Sundays at 2:00pm.  </w:t>
      </w:r>
      <w:r w:rsidR="00C07F9B">
        <w:rPr>
          <w:rFonts w:asciiTheme="minorHAnsi" w:hAnsiTheme="minorHAnsi" w:cstheme="minorHAnsi"/>
          <w:i/>
        </w:rPr>
        <w:t>The Happiest Song Plays Last</w:t>
      </w:r>
      <w:r w:rsidR="00B756F4" w:rsidRPr="00B756F4">
        <w:rPr>
          <w:rFonts w:asciiTheme="minorHAnsi" w:hAnsiTheme="minorHAnsi" w:cstheme="minorHAnsi"/>
          <w:i/>
        </w:rPr>
        <w:t xml:space="preserve"> </w:t>
      </w:r>
      <w:r w:rsidR="00B756F4" w:rsidRPr="00B756F4">
        <w:rPr>
          <w:rFonts w:asciiTheme="minorHAnsi" w:hAnsiTheme="minorHAnsi" w:cstheme="minorHAnsi"/>
        </w:rPr>
        <w:t xml:space="preserve">is recommended for ages 12 and up.  </w:t>
      </w:r>
      <w:r w:rsidR="00C07F9B">
        <w:rPr>
          <w:rFonts w:asciiTheme="minorHAnsi" w:hAnsiTheme="minorHAnsi" w:cstheme="minorHAnsi"/>
        </w:rPr>
        <w:t xml:space="preserve">There will </w:t>
      </w:r>
      <w:r w:rsidR="00D55A6A">
        <w:rPr>
          <w:rFonts w:asciiTheme="minorHAnsi" w:hAnsiTheme="minorHAnsi" w:cstheme="minorHAnsi"/>
        </w:rPr>
        <w:t xml:space="preserve">be </w:t>
      </w:r>
      <w:r w:rsidR="00C07F9B">
        <w:rPr>
          <w:rFonts w:asciiTheme="minorHAnsi" w:hAnsiTheme="minorHAnsi" w:cstheme="minorHAnsi"/>
        </w:rPr>
        <w:t xml:space="preserve">an ASL interpreted performance on Sunday, May 15, 2022 at 2:00pm.  </w:t>
      </w:r>
    </w:p>
    <w:p w14:paraId="4FF0DC4C" w14:textId="77777777" w:rsidR="00B756F4" w:rsidRPr="00B756F4" w:rsidRDefault="00B756F4" w:rsidP="00B756F4">
      <w:pPr>
        <w:jc w:val="both"/>
        <w:rPr>
          <w:rFonts w:asciiTheme="minorHAnsi" w:hAnsiTheme="minorHAnsi" w:cstheme="minorHAnsi"/>
        </w:rPr>
      </w:pPr>
    </w:p>
    <w:p w14:paraId="66404013" w14:textId="1D1994D1" w:rsidR="00B756F4" w:rsidRPr="00B756F4" w:rsidRDefault="00B756F4" w:rsidP="00B756F4">
      <w:pPr>
        <w:jc w:val="both"/>
        <w:rPr>
          <w:rFonts w:asciiTheme="minorHAnsi" w:hAnsiTheme="minorHAnsi" w:cstheme="minorHAnsi"/>
        </w:rPr>
      </w:pPr>
      <w:r w:rsidRPr="00B756F4">
        <w:rPr>
          <w:rFonts w:asciiTheme="minorHAnsi" w:hAnsiTheme="minorHAnsi" w:cstheme="minorHAnsi"/>
        </w:rPr>
        <w:t xml:space="preserve">Tickets are $27.00 (Adults), $25.00 (Seniors 60+/Students/Military), and $20.00 (Children 12 and under).  Tickets may be purchased online at www.tacomalittletheatre.com, or by calling our Box Office at (253) 272-2281.  Group rates are available for 10 or more, and special FLEX passes for 6 are only $145.00.  TLT </w:t>
      </w:r>
      <w:r w:rsidR="00C07F9B">
        <w:rPr>
          <w:rFonts w:asciiTheme="minorHAnsi" w:hAnsiTheme="minorHAnsi" w:cstheme="minorHAnsi"/>
        </w:rPr>
        <w:t xml:space="preserve">currently </w:t>
      </w:r>
      <w:r w:rsidRPr="00B756F4">
        <w:rPr>
          <w:rFonts w:asciiTheme="minorHAnsi" w:hAnsiTheme="minorHAnsi" w:cstheme="minorHAnsi"/>
        </w:rPr>
        <w:t xml:space="preserve">requires proof of COVID-19 vaccination at the door for all audience members and masks will also be required while inside the building.  </w:t>
      </w:r>
      <w:r w:rsidR="00C07F9B">
        <w:rPr>
          <w:rFonts w:asciiTheme="minorHAnsi" w:hAnsiTheme="minorHAnsi" w:cstheme="minorHAnsi"/>
        </w:rPr>
        <w:t xml:space="preserve">For our most up-to-date </w:t>
      </w:r>
      <w:r w:rsidRPr="00B756F4">
        <w:rPr>
          <w:rFonts w:asciiTheme="minorHAnsi" w:hAnsiTheme="minorHAnsi" w:cstheme="minorHAnsi"/>
        </w:rPr>
        <w:t xml:space="preserve">COVID-19 protocols please visit </w:t>
      </w:r>
      <w:hyperlink r:id="rId9" w:history="1">
        <w:r w:rsidRPr="00B756F4">
          <w:rPr>
            <w:rStyle w:val="Hyperlink"/>
            <w:rFonts w:asciiTheme="minorHAnsi" w:hAnsiTheme="minorHAnsi" w:cstheme="minorHAnsi"/>
          </w:rPr>
          <w:t>www.tacomalittletheatre.com/covid</w:t>
        </w:r>
      </w:hyperlink>
      <w:r w:rsidRPr="00B756F4">
        <w:rPr>
          <w:rFonts w:asciiTheme="minorHAnsi" w:hAnsiTheme="minorHAnsi" w:cstheme="minorHAnsi"/>
        </w:rPr>
        <w:t>.</w:t>
      </w:r>
    </w:p>
    <w:p w14:paraId="49E716DB" w14:textId="77777777" w:rsidR="00B756F4" w:rsidRPr="00B756F4" w:rsidRDefault="00B756F4" w:rsidP="00B756F4">
      <w:pPr>
        <w:jc w:val="both"/>
        <w:rPr>
          <w:rFonts w:asciiTheme="minorHAnsi" w:hAnsiTheme="minorHAnsi" w:cstheme="minorHAnsi"/>
        </w:rPr>
      </w:pPr>
    </w:p>
    <w:p w14:paraId="4164B65C" w14:textId="76F1AA49" w:rsidR="00B756F4" w:rsidRPr="00B756F4" w:rsidRDefault="00B756F4" w:rsidP="00B756F4">
      <w:pPr>
        <w:jc w:val="both"/>
        <w:rPr>
          <w:rFonts w:asciiTheme="minorHAnsi" w:hAnsiTheme="minorHAnsi" w:cstheme="minorHAnsi"/>
        </w:rPr>
      </w:pPr>
      <w:r w:rsidRPr="00B756F4">
        <w:rPr>
          <w:rFonts w:asciiTheme="minorHAnsi" w:hAnsiTheme="minorHAnsi" w:cstheme="minorHAnsi"/>
        </w:rPr>
        <w:t xml:space="preserve">There will be a special “Pay What You Can” performance on Thursday, </w:t>
      </w:r>
      <w:r w:rsidR="00C07F9B">
        <w:rPr>
          <w:rFonts w:asciiTheme="minorHAnsi" w:hAnsiTheme="minorHAnsi" w:cstheme="minorHAnsi"/>
        </w:rPr>
        <w:t>May 12</w:t>
      </w:r>
      <w:r w:rsidRPr="00B756F4">
        <w:rPr>
          <w:rFonts w:asciiTheme="minorHAnsi" w:hAnsiTheme="minorHAnsi" w:cstheme="minorHAnsi"/>
        </w:rPr>
        <w:t>, 202</w:t>
      </w:r>
      <w:r w:rsidR="00C07F9B">
        <w:rPr>
          <w:rFonts w:asciiTheme="minorHAnsi" w:hAnsiTheme="minorHAnsi" w:cstheme="minorHAnsi"/>
        </w:rPr>
        <w:t>2</w:t>
      </w:r>
      <w:r w:rsidRPr="00B756F4">
        <w:rPr>
          <w:rFonts w:asciiTheme="minorHAnsi" w:hAnsiTheme="minorHAnsi" w:cstheme="minorHAnsi"/>
        </w:rPr>
        <w:t>.  Tickets for that performance are only available in person or over the phone.</w:t>
      </w:r>
    </w:p>
    <w:p w14:paraId="6634A977" w14:textId="63206DAB" w:rsidR="00405BCA" w:rsidRDefault="00405BCA" w:rsidP="00B756F4">
      <w:pPr>
        <w:jc w:val="both"/>
        <w:rPr>
          <w:rFonts w:asciiTheme="minorHAnsi" w:hAnsiTheme="minorHAnsi" w:cstheme="minorHAnsi"/>
          <w:b/>
          <w:sz w:val="20"/>
          <w:szCs w:val="20"/>
        </w:rPr>
      </w:pPr>
    </w:p>
    <w:p w14:paraId="6E1C2FCE" w14:textId="0A134858" w:rsidR="00B756F4" w:rsidRPr="004872A5" w:rsidRDefault="00B756F4" w:rsidP="00B756F4">
      <w:pPr>
        <w:jc w:val="center"/>
        <w:rPr>
          <w:rFonts w:asciiTheme="minorHAnsi" w:hAnsiTheme="minorHAnsi" w:cstheme="minorHAnsi"/>
          <w:b/>
          <w:sz w:val="20"/>
          <w:szCs w:val="20"/>
        </w:rPr>
      </w:pPr>
      <w:r>
        <w:rPr>
          <w:rFonts w:asciiTheme="minorHAnsi" w:hAnsiTheme="minorHAnsi" w:cstheme="minorHAnsi"/>
          <w:b/>
          <w:sz w:val="20"/>
          <w:szCs w:val="20"/>
        </w:rPr>
        <w:t>###</w:t>
      </w:r>
    </w:p>
    <w:sectPr w:rsidR="00B756F4" w:rsidRPr="004872A5" w:rsidSect="00630CF9">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5BC4D" w14:textId="77777777" w:rsidR="00833447" w:rsidRDefault="00833447" w:rsidP="004872A5">
      <w:r>
        <w:separator/>
      </w:r>
    </w:p>
  </w:endnote>
  <w:endnote w:type="continuationSeparator" w:id="0">
    <w:p w14:paraId="5828D29E" w14:textId="77777777" w:rsidR="00833447" w:rsidRDefault="00833447" w:rsidP="0048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vant Garde">
    <w:altName w:val="Century Gothic"/>
    <w:panose1 w:val="020B0604020202020204"/>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6321" w14:textId="77777777" w:rsidR="00833447" w:rsidRDefault="00833447" w:rsidP="004872A5">
      <w:r>
        <w:separator/>
      </w:r>
    </w:p>
  </w:footnote>
  <w:footnote w:type="continuationSeparator" w:id="0">
    <w:p w14:paraId="24EE17E0" w14:textId="77777777" w:rsidR="00833447" w:rsidRDefault="00833447" w:rsidP="00487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5E"/>
    <w:rsid w:val="00004F82"/>
    <w:rsid w:val="0002019A"/>
    <w:rsid w:val="000203DF"/>
    <w:rsid w:val="0004039B"/>
    <w:rsid w:val="00061E76"/>
    <w:rsid w:val="00071233"/>
    <w:rsid w:val="0007237D"/>
    <w:rsid w:val="00082E9B"/>
    <w:rsid w:val="0008644C"/>
    <w:rsid w:val="00091239"/>
    <w:rsid w:val="000F0C56"/>
    <w:rsid w:val="001101CE"/>
    <w:rsid w:val="00111661"/>
    <w:rsid w:val="00111D3B"/>
    <w:rsid w:val="00137D56"/>
    <w:rsid w:val="00192E20"/>
    <w:rsid w:val="00194B16"/>
    <w:rsid w:val="001C63D3"/>
    <w:rsid w:val="001D1870"/>
    <w:rsid w:val="00213553"/>
    <w:rsid w:val="00213661"/>
    <w:rsid w:val="00214F2A"/>
    <w:rsid w:val="00236C0D"/>
    <w:rsid w:val="00244D6C"/>
    <w:rsid w:val="002509F8"/>
    <w:rsid w:val="00251B4F"/>
    <w:rsid w:val="002618EA"/>
    <w:rsid w:val="00262CC5"/>
    <w:rsid w:val="002C5731"/>
    <w:rsid w:val="002E64FE"/>
    <w:rsid w:val="002F2C5D"/>
    <w:rsid w:val="002F7155"/>
    <w:rsid w:val="00314E66"/>
    <w:rsid w:val="00336AD1"/>
    <w:rsid w:val="00337DB8"/>
    <w:rsid w:val="00354D69"/>
    <w:rsid w:val="003D659D"/>
    <w:rsid w:val="003D7D77"/>
    <w:rsid w:val="003D7F5D"/>
    <w:rsid w:val="003F2DF1"/>
    <w:rsid w:val="00400CD9"/>
    <w:rsid w:val="00405BCA"/>
    <w:rsid w:val="00425E81"/>
    <w:rsid w:val="00444253"/>
    <w:rsid w:val="00457D7D"/>
    <w:rsid w:val="00463C8C"/>
    <w:rsid w:val="004872A5"/>
    <w:rsid w:val="00487588"/>
    <w:rsid w:val="00491C2B"/>
    <w:rsid w:val="004A4896"/>
    <w:rsid w:val="004C0942"/>
    <w:rsid w:val="004C4665"/>
    <w:rsid w:val="004D29DE"/>
    <w:rsid w:val="004D6E69"/>
    <w:rsid w:val="00526839"/>
    <w:rsid w:val="00531300"/>
    <w:rsid w:val="00531BB9"/>
    <w:rsid w:val="0053584A"/>
    <w:rsid w:val="00543465"/>
    <w:rsid w:val="00580DDD"/>
    <w:rsid w:val="00591DAF"/>
    <w:rsid w:val="005D0521"/>
    <w:rsid w:val="00630CF9"/>
    <w:rsid w:val="00644548"/>
    <w:rsid w:val="00677046"/>
    <w:rsid w:val="006B1F32"/>
    <w:rsid w:val="006B4722"/>
    <w:rsid w:val="006C6D2D"/>
    <w:rsid w:val="006D0A01"/>
    <w:rsid w:val="006D39C2"/>
    <w:rsid w:val="006E0FDC"/>
    <w:rsid w:val="006E130D"/>
    <w:rsid w:val="006E3319"/>
    <w:rsid w:val="006F585E"/>
    <w:rsid w:val="00706BB0"/>
    <w:rsid w:val="00713CE8"/>
    <w:rsid w:val="00731B06"/>
    <w:rsid w:val="007341D7"/>
    <w:rsid w:val="00747EED"/>
    <w:rsid w:val="00753FA5"/>
    <w:rsid w:val="007760DD"/>
    <w:rsid w:val="007915F2"/>
    <w:rsid w:val="007B7110"/>
    <w:rsid w:val="00807323"/>
    <w:rsid w:val="0081199E"/>
    <w:rsid w:val="00827299"/>
    <w:rsid w:val="00831BF9"/>
    <w:rsid w:val="00833447"/>
    <w:rsid w:val="008340DE"/>
    <w:rsid w:val="00860FDD"/>
    <w:rsid w:val="008D1321"/>
    <w:rsid w:val="008D704D"/>
    <w:rsid w:val="008E3167"/>
    <w:rsid w:val="00930536"/>
    <w:rsid w:val="009314F7"/>
    <w:rsid w:val="009402BC"/>
    <w:rsid w:val="00972235"/>
    <w:rsid w:val="0097318D"/>
    <w:rsid w:val="00994988"/>
    <w:rsid w:val="009B132E"/>
    <w:rsid w:val="009B7842"/>
    <w:rsid w:val="00A627E2"/>
    <w:rsid w:val="00A6546D"/>
    <w:rsid w:val="00A66880"/>
    <w:rsid w:val="00A72126"/>
    <w:rsid w:val="00A74DFB"/>
    <w:rsid w:val="00A778DA"/>
    <w:rsid w:val="00A8142E"/>
    <w:rsid w:val="00A817D1"/>
    <w:rsid w:val="00A95370"/>
    <w:rsid w:val="00A957F3"/>
    <w:rsid w:val="00A9640A"/>
    <w:rsid w:val="00AA7A3A"/>
    <w:rsid w:val="00AB3ABD"/>
    <w:rsid w:val="00AB787E"/>
    <w:rsid w:val="00AD34DD"/>
    <w:rsid w:val="00AD67DC"/>
    <w:rsid w:val="00B1191A"/>
    <w:rsid w:val="00B227F0"/>
    <w:rsid w:val="00B25B1A"/>
    <w:rsid w:val="00B2788C"/>
    <w:rsid w:val="00B61431"/>
    <w:rsid w:val="00B62C9F"/>
    <w:rsid w:val="00B73A46"/>
    <w:rsid w:val="00B756F4"/>
    <w:rsid w:val="00B828B7"/>
    <w:rsid w:val="00BC02B1"/>
    <w:rsid w:val="00BD7A20"/>
    <w:rsid w:val="00BE4162"/>
    <w:rsid w:val="00BF66E1"/>
    <w:rsid w:val="00C04BA2"/>
    <w:rsid w:val="00C07F9B"/>
    <w:rsid w:val="00C20D9E"/>
    <w:rsid w:val="00C31E20"/>
    <w:rsid w:val="00C52CAC"/>
    <w:rsid w:val="00C60435"/>
    <w:rsid w:val="00CA3C96"/>
    <w:rsid w:val="00CA6CF0"/>
    <w:rsid w:val="00CB40B1"/>
    <w:rsid w:val="00CC3781"/>
    <w:rsid w:val="00CE0A8E"/>
    <w:rsid w:val="00CF3E78"/>
    <w:rsid w:val="00CF5787"/>
    <w:rsid w:val="00D00B8F"/>
    <w:rsid w:val="00D250A6"/>
    <w:rsid w:val="00D45731"/>
    <w:rsid w:val="00D55A6A"/>
    <w:rsid w:val="00D56BFA"/>
    <w:rsid w:val="00D63339"/>
    <w:rsid w:val="00D86CA2"/>
    <w:rsid w:val="00D91835"/>
    <w:rsid w:val="00D921BE"/>
    <w:rsid w:val="00DA114C"/>
    <w:rsid w:val="00DB1322"/>
    <w:rsid w:val="00E65AF2"/>
    <w:rsid w:val="00E71CBC"/>
    <w:rsid w:val="00EE11BD"/>
    <w:rsid w:val="00EE7114"/>
    <w:rsid w:val="00F1525F"/>
    <w:rsid w:val="00F405A1"/>
    <w:rsid w:val="00F53B51"/>
    <w:rsid w:val="00F550B6"/>
    <w:rsid w:val="00F6230A"/>
    <w:rsid w:val="00F678DF"/>
    <w:rsid w:val="00FA0D80"/>
    <w:rsid w:val="00FA2F8D"/>
    <w:rsid w:val="00FE0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40E3"/>
  <w15:docId w15:val="{03874780-5239-4029-999F-845EDF2C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E3167"/>
    <w:rPr>
      <w:color w:val="605E5C"/>
      <w:shd w:val="clear" w:color="auto" w:fill="E1DFDD"/>
    </w:rPr>
  </w:style>
  <w:style w:type="character" w:styleId="FollowedHyperlink">
    <w:name w:val="FollowedHyperlink"/>
    <w:basedOn w:val="DefaultParagraphFont"/>
    <w:uiPriority w:val="99"/>
    <w:semiHidden/>
    <w:unhideWhenUsed/>
    <w:rsid w:val="008E3167"/>
    <w:rPr>
      <w:color w:val="800080" w:themeColor="followedHyperlink"/>
      <w:u w:val="single"/>
    </w:rPr>
  </w:style>
  <w:style w:type="paragraph" w:styleId="Header">
    <w:name w:val="header"/>
    <w:basedOn w:val="Normal"/>
    <w:link w:val="HeaderChar"/>
    <w:uiPriority w:val="99"/>
    <w:unhideWhenUsed/>
    <w:rsid w:val="004872A5"/>
    <w:pPr>
      <w:tabs>
        <w:tab w:val="center" w:pos="4680"/>
        <w:tab w:val="right" w:pos="9360"/>
      </w:tabs>
    </w:pPr>
  </w:style>
  <w:style w:type="character" w:customStyle="1" w:styleId="HeaderChar">
    <w:name w:val="Header Char"/>
    <w:basedOn w:val="DefaultParagraphFont"/>
    <w:link w:val="Header"/>
    <w:uiPriority w:val="99"/>
    <w:rsid w:val="004872A5"/>
    <w:rPr>
      <w:rFonts w:ascii="Calibri" w:hAnsi="Calibri" w:cs="Times New Roman"/>
    </w:rPr>
  </w:style>
  <w:style w:type="paragraph" w:styleId="Footer">
    <w:name w:val="footer"/>
    <w:basedOn w:val="Normal"/>
    <w:link w:val="FooterChar"/>
    <w:uiPriority w:val="99"/>
    <w:unhideWhenUsed/>
    <w:rsid w:val="004872A5"/>
    <w:pPr>
      <w:tabs>
        <w:tab w:val="center" w:pos="4680"/>
        <w:tab w:val="right" w:pos="9360"/>
      </w:tabs>
    </w:pPr>
  </w:style>
  <w:style w:type="character" w:customStyle="1" w:styleId="FooterChar">
    <w:name w:val="Footer Char"/>
    <w:basedOn w:val="DefaultParagraphFont"/>
    <w:link w:val="Footer"/>
    <w:uiPriority w:val="99"/>
    <w:rsid w:val="004872A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 w:id="10873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lt@tacomalittletheatre.com" TargetMode="External"/><Relationship Id="rId3" Type="http://schemas.openxmlformats.org/officeDocument/2006/relationships/webSettings" Target="webSettings.xml"/><Relationship Id="rId7" Type="http://schemas.openxmlformats.org/officeDocument/2006/relationships/hyperlink" Target="http://www.tacomalittletheat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tacomalittletheatre.com/cov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3</cp:revision>
  <cp:lastPrinted>2021-11-10T22:41:00Z</cp:lastPrinted>
  <dcterms:created xsi:type="dcterms:W3CDTF">2022-03-30T19:22:00Z</dcterms:created>
  <dcterms:modified xsi:type="dcterms:W3CDTF">2022-03-30T19:28:00Z</dcterms:modified>
</cp:coreProperties>
</file>